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1B41" w14:textId="542D75CD" w:rsidR="004D526C" w:rsidRPr="00E02372" w:rsidRDefault="004D526C" w:rsidP="004D526C">
      <w:pPr>
        <w:pStyle w:val="Heading1"/>
        <w:rPr>
          <w:rFonts w:ascii="Times New Roman" w:hAnsi="Times New Roman" w:cs="Times New Roman"/>
          <w:color w:val="B14FC5"/>
        </w:rPr>
      </w:pPr>
      <w:r w:rsidRPr="00E02372">
        <w:rPr>
          <w:rFonts w:ascii="Times New Roman" w:hAnsi="Times New Roman" w:cs="Times New Roman"/>
          <w:color w:val="B14FC5"/>
        </w:rPr>
        <w:t>ACDIS</w:t>
      </w:r>
      <w:r w:rsidR="007A11A0" w:rsidRPr="00E02372">
        <w:rPr>
          <w:rFonts w:ascii="Times New Roman" w:hAnsi="Times New Roman" w:cs="Times New Roman"/>
          <w:color w:val="B14FC5"/>
        </w:rPr>
        <w:t xml:space="preserve"> Certification</w:t>
      </w:r>
      <w:r w:rsidRPr="00E02372">
        <w:rPr>
          <w:rFonts w:ascii="Times New Roman" w:hAnsi="Times New Roman" w:cs="Times New Roman"/>
          <w:color w:val="B14FC5"/>
        </w:rPr>
        <w:t xml:space="preserve"> Committee: </w:t>
      </w:r>
      <w:r w:rsidR="00E845F0" w:rsidRPr="00E02372">
        <w:rPr>
          <w:rFonts w:ascii="Times New Roman" w:hAnsi="Times New Roman" w:cs="Times New Roman"/>
          <w:color w:val="B14FC5"/>
        </w:rPr>
        <w:t>Scope of Work</w:t>
      </w:r>
    </w:p>
    <w:p w14:paraId="112067F4" w14:textId="0F41138B" w:rsidR="004D526C" w:rsidRPr="00E02372" w:rsidRDefault="004D526C" w:rsidP="004D526C">
      <w:pPr>
        <w:pStyle w:val="Heading1"/>
        <w:rPr>
          <w:rFonts w:ascii="Times New Roman" w:hAnsi="Times New Roman" w:cs="Times New Roman"/>
          <w:color w:val="B14FC5"/>
          <w:sz w:val="24"/>
          <w:szCs w:val="24"/>
        </w:rPr>
      </w:pPr>
      <w:r w:rsidRPr="00E02372">
        <w:rPr>
          <w:rFonts w:ascii="Times New Roman" w:hAnsi="Times New Roman" w:cs="Times New Roman"/>
          <w:color w:val="B14FC5"/>
          <w:sz w:val="24"/>
          <w:szCs w:val="24"/>
        </w:rPr>
        <w:t>ACDIS Contact</w:t>
      </w:r>
      <w:r w:rsidR="00220094" w:rsidRPr="00E02372">
        <w:rPr>
          <w:rFonts w:ascii="Times New Roman" w:hAnsi="Times New Roman" w:cs="Times New Roman"/>
          <w:color w:val="B14FC5"/>
          <w:sz w:val="24"/>
          <w:szCs w:val="24"/>
        </w:rPr>
        <w:t>s</w:t>
      </w:r>
      <w:r w:rsidRPr="00E02372">
        <w:rPr>
          <w:rFonts w:ascii="Times New Roman" w:hAnsi="Times New Roman" w:cs="Times New Roman"/>
          <w:color w:val="B14FC5"/>
          <w:sz w:val="24"/>
          <w:szCs w:val="24"/>
        </w:rPr>
        <w:t xml:space="preserve"> </w:t>
      </w:r>
    </w:p>
    <w:p w14:paraId="10E873F8" w14:textId="1E30A895" w:rsidR="002D2A04" w:rsidRDefault="0022009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Murphy</w:t>
      </w:r>
    </w:p>
    <w:p w14:paraId="4BC0251C" w14:textId="5231AE4F" w:rsidR="00220094" w:rsidRPr="004D526C" w:rsidRDefault="0022009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ACDIS</w:t>
      </w:r>
    </w:p>
    <w:p w14:paraId="40B5A7F1" w14:textId="2939A35B" w:rsidR="002D2A04" w:rsidRPr="004D526C" w:rsidRDefault="002E6C50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0094" w:rsidRPr="0056491E">
          <w:rPr>
            <w:rStyle w:val="Hyperlink"/>
            <w:rFonts w:ascii="Times New Roman" w:hAnsi="Times New Roman" w:cs="Times New Roman"/>
            <w:sz w:val="24"/>
            <w:szCs w:val="24"/>
          </w:rPr>
          <w:t>bmurphy@acdis.org</w:t>
        </w:r>
      </w:hyperlink>
      <w:r w:rsidR="004D526C" w:rsidRPr="004D5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AE379" w14:textId="13ED3C84" w:rsidR="00E0540D" w:rsidRPr="004D526C" w:rsidRDefault="0022009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781-639-1872, ext. 3216</w:t>
      </w:r>
    </w:p>
    <w:p w14:paraId="62B9DDE9" w14:textId="77777777" w:rsidR="004D526C" w:rsidRPr="00E02372" w:rsidRDefault="004D526C" w:rsidP="004D526C">
      <w:pPr>
        <w:pStyle w:val="Heading1"/>
        <w:rPr>
          <w:rFonts w:ascii="Times New Roman" w:hAnsi="Times New Roman" w:cs="Times New Roman"/>
          <w:color w:val="B14FC5"/>
          <w:sz w:val="24"/>
          <w:szCs w:val="24"/>
        </w:rPr>
      </w:pPr>
      <w:r w:rsidRPr="00E02372">
        <w:rPr>
          <w:rFonts w:ascii="Times New Roman" w:hAnsi="Times New Roman" w:cs="Times New Roman"/>
          <w:color w:val="B14FC5"/>
          <w:sz w:val="24"/>
          <w:szCs w:val="24"/>
        </w:rPr>
        <w:t>Quick-Reference Bookmarks</w:t>
      </w:r>
    </w:p>
    <w:p w14:paraId="130B9B94" w14:textId="77777777" w:rsidR="002D2A04" w:rsidRPr="004D526C" w:rsidRDefault="002E6C50" w:rsidP="002D2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w:anchor="Purpose" w:history="1">
        <w:r w:rsidR="002D2A04" w:rsidRPr="004D52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Purpose and Terms of Service</w:t>
        </w:r>
      </w:hyperlink>
    </w:p>
    <w:p w14:paraId="3F5C4380" w14:textId="77777777" w:rsidR="002D2A04" w:rsidRPr="004D526C" w:rsidRDefault="002E6C50" w:rsidP="002D2A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w:anchor="_Scope_of_Work" w:history="1">
        <w:r w:rsidR="002D2A04" w:rsidRPr="004D52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Scope of Work and Process</w:t>
        </w:r>
      </w:hyperlink>
    </w:p>
    <w:p w14:paraId="1BF59C1E" w14:textId="77777777" w:rsidR="004D526C" w:rsidRPr="00E02372" w:rsidRDefault="004D526C" w:rsidP="004D526C">
      <w:pPr>
        <w:pStyle w:val="Heading1"/>
        <w:rPr>
          <w:rFonts w:ascii="Times New Roman" w:hAnsi="Times New Roman" w:cs="Times New Roman"/>
          <w:color w:val="B14FC5"/>
        </w:rPr>
      </w:pPr>
      <w:bookmarkStart w:id="0" w:name="Purpose"/>
      <w:bookmarkStart w:id="1" w:name="_Purpose_and_Terms"/>
      <w:bookmarkEnd w:id="0"/>
      <w:bookmarkEnd w:id="1"/>
      <w:r w:rsidRPr="00E02372">
        <w:rPr>
          <w:rFonts w:ascii="Times New Roman" w:hAnsi="Times New Roman" w:cs="Times New Roman"/>
          <w:color w:val="B14FC5"/>
        </w:rPr>
        <w:t>Purpose and Terms of Service</w:t>
      </w:r>
    </w:p>
    <w:p w14:paraId="3872DFB9" w14:textId="77777777" w:rsidR="004D526C" w:rsidRPr="00E02372" w:rsidRDefault="004D526C" w:rsidP="004D526C">
      <w:pPr>
        <w:pStyle w:val="Heading2"/>
        <w:rPr>
          <w:rFonts w:ascii="Times New Roman" w:hAnsi="Times New Roman" w:cs="Times New Roman"/>
          <w:color w:val="FF9E18"/>
          <w:sz w:val="24"/>
          <w:szCs w:val="24"/>
        </w:rPr>
      </w:pPr>
      <w:r w:rsidRPr="00E02372">
        <w:rPr>
          <w:rFonts w:ascii="Times New Roman" w:hAnsi="Times New Roman" w:cs="Times New Roman"/>
          <w:color w:val="FF9E18"/>
          <w:sz w:val="24"/>
          <w:szCs w:val="24"/>
        </w:rPr>
        <w:t>Objective</w:t>
      </w:r>
    </w:p>
    <w:p w14:paraId="6C74EDC7" w14:textId="16AC45A5" w:rsidR="003A69F6" w:rsidRPr="004D526C" w:rsidRDefault="002D2A04" w:rsidP="002D2A04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The Association of Clinical Documentation </w:t>
      </w:r>
      <w:r w:rsidR="00E02372">
        <w:rPr>
          <w:rFonts w:ascii="Times New Roman" w:hAnsi="Times New Roman" w:cs="Times New Roman"/>
          <w:sz w:val="24"/>
          <w:szCs w:val="24"/>
        </w:rPr>
        <w:t>Integrity</w:t>
      </w:r>
      <w:r w:rsidR="00E02372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Pr="004D526C">
        <w:rPr>
          <w:rFonts w:ascii="Times New Roman" w:hAnsi="Times New Roman" w:cs="Times New Roman"/>
          <w:sz w:val="24"/>
          <w:szCs w:val="24"/>
        </w:rPr>
        <w:t xml:space="preserve">Specialists’ (ACDIS) </w:t>
      </w:r>
      <w:r w:rsidR="00E0540D" w:rsidRPr="004D526C"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4D526C">
        <w:rPr>
          <w:rFonts w:ascii="Times New Roman" w:hAnsi="Times New Roman" w:cs="Times New Roman"/>
          <w:sz w:val="24"/>
          <w:szCs w:val="24"/>
        </w:rPr>
        <w:t>Committee</w:t>
      </w:r>
      <w:r w:rsidR="00E0540D" w:rsidRPr="004D526C">
        <w:rPr>
          <w:rFonts w:ascii="Times New Roman" w:hAnsi="Times New Roman" w:cs="Times New Roman"/>
          <w:sz w:val="24"/>
          <w:szCs w:val="24"/>
        </w:rPr>
        <w:t xml:space="preserve"> provide</w:t>
      </w:r>
      <w:r w:rsidR="00220094">
        <w:rPr>
          <w:rFonts w:ascii="Times New Roman" w:hAnsi="Times New Roman" w:cs="Times New Roman"/>
          <w:sz w:val="24"/>
          <w:szCs w:val="24"/>
        </w:rPr>
        <w:t>s</w:t>
      </w:r>
      <w:r w:rsidR="00E0540D" w:rsidRPr="004D526C">
        <w:rPr>
          <w:rFonts w:ascii="Times New Roman" w:hAnsi="Times New Roman" w:cs="Times New Roman"/>
          <w:sz w:val="24"/>
          <w:szCs w:val="24"/>
        </w:rPr>
        <w:t xml:space="preserve"> expertise and guidance on the development of </w:t>
      </w:r>
      <w:r w:rsidR="004D526C">
        <w:rPr>
          <w:rFonts w:ascii="Times New Roman" w:hAnsi="Times New Roman" w:cs="Times New Roman"/>
          <w:sz w:val="24"/>
          <w:szCs w:val="24"/>
        </w:rPr>
        <w:t>exam</w:t>
      </w:r>
      <w:r w:rsidR="004D526C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E0540D" w:rsidRPr="004D526C">
        <w:rPr>
          <w:rFonts w:ascii="Times New Roman" w:hAnsi="Times New Roman" w:cs="Times New Roman"/>
          <w:sz w:val="24"/>
          <w:szCs w:val="24"/>
        </w:rPr>
        <w:t>content, candidate eligibility</w:t>
      </w:r>
      <w:r w:rsidR="003A69F6" w:rsidRPr="004D526C">
        <w:rPr>
          <w:rFonts w:ascii="Times New Roman" w:hAnsi="Times New Roman" w:cs="Times New Roman"/>
          <w:sz w:val="24"/>
          <w:szCs w:val="24"/>
        </w:rPr>
        <w:t>,</w:t>
      </w:r>
      <w:r w:rsidR="00E0540D" w:rsidRPr="004D526C">
        <w:rPr>
          <w:rFonts w:ascii="Times New Roman" w:hAnsi="Times New Roman" w:cs="Times New Roman"/>
          <w:sz w:val="24"/>
          <w:szCs w:val="24"/>
        </w:rPr>
        <w:t xml:space="preserve"> and recertificati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on requirements. </w:t>
      </w:r>
    </w:p>
    <w:p w14:paraId="136120ED" w14:textId="7FBD0205" w:rsidR="002D2A04" w:rsidRPr="004D526C" w:rsidRDefault="003A69F6" w:rsidP="002D2A04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There are two c</w:t>
      </w:r>
      <w:r w:rsidR="00E0540D" w:rsidRPr="004D526C">
        <w:rPr>
          <w:rFonts w:ascii="Times New Roman" w:hAnsi="Times New Roman" w:cs="Times New Roman"/>
          <w:sz w:val="24"/>
          <w:szCs w:val="24"/>
        </w:rPr>
        <w:t>ertification program</w:t>
      </w:r>
      <w:r w:rsidR="0017569E" w:rsidRPr="004D526C">
        <w:rPr>
          <w:rFonts w:ascii="Times New Roman" w:hAnsi="Times New Roman" w:cs="Times New Roman"/>
          <w:sz w:val="24"/>
          <w:szCs w:val="24"/>
        </w:rPr>
        <w:t>s</w:t>
      </w:r>
      <w:r w:rsidRPr="004D526C">
        <w:rPr>
          <w:rFonts w:ascii="Times New Roman" w:hAnsi="Times New Roman" w:cs="Times New Roman"/>
          <w:sz w:val="24"/>
          <w:szCs w:val="24"/>
        </w:rPr>
        <w:t>: T</w:t>
      </w:r>
      <w:r w:rsidR="00E0540D" w:rsidRPr="004D526C">
        <w:rPr>
          <w:rFonts w:ascii="Times New Roman" w:hAnsi="Times New Roman" w:cs="Times New Roman"/>
          <w:sz w:val="24"/>
          <w:szCs w:val="24"/>
        </w:rPr>
        <w:t xml:space="preserve">he </w:t>
      </w:r>
      <w:r w:rsidRPr="004D526C">
        <w:rPr>
          <w:rFonts w:ascii="Times New Roman" w:hAnsi="Times New Roman" w:cs="Times New Roman"/>
          <w:sz w:val="24"/>
          <w:szCs w:val="24"/>
        </w:rPr>
        <w:t>Certified Clinical Documentation Specialist (</w:t>
      </w:r>
      <w:r w:rsidR="00E0540D" w:rsidRPr="004D526C">
        <w:rPr>
          <w:rFonts w:ascii="Times New Roman" w:hAnsi="Times New Roman" w:cs="Times New Roman"/>
          <w:sz w:val="24"/>
          <w:szCs w:val="24"/>
        </w:rPr>
        <w:t>CCDS</w:t>
      </w:r>
      <w:r w:rsidRPr="004D526C">
        <w:rPr>
          <w:rFonts w:ascii="Times New Roman" w:hAnsi="Times New Roman" w:cs="Times New Roman"/>
          <w:sz w:val="24"/>
          <w:szCs w:val="24"/>
        </w:rPr>
        <w:t>)</w:t>
      </w:r>
      <w:r w:rsidR="00E0540D" w:rsidRPr="004D526C">
        <w:rPr>
          <w:rFonts w:ascii="Times New Roman" w:hAnsi="Times New Roman" w:cs="Times New Roman"/>
          <w:sz w:val="24"/>
          <w:szCs w:val="24"/>
        </w:rPr>
        <w:t xml:space="preserve"> and the CCDS-O</w:t>
      </w:r>
      <w:r w:rsidRPr="004D526C">
        <w:rPr>
          <w:rFonts w:ascii="Times New Roman" w:hAnsi="Times New Roman" w:cs="Times New Roman"/>
          <w:sz w:val="24"/>
          <w:szCs w:val="24"/>
        </w:rPr>
        <w:t>utpatient (C</w:t>
      </w:r>
      <w:r w:rsidR="008A618B">
        <w:rPr>
          <w:rFonts w:ascii="Times New Roman" w:hAnsi="Times New Roman" w:cs="Times New Roman"/>
          <w:sz w:val="24"/>
          <w:szCs w:val="24"/>
        </w:rPr>
        <w:t>C</w:t>
      </w:r>
      <w:r w:rsidRPr="004D526C">
        <w:rPr>
          <w:rFonts w:ascii="Times New Roman" w:hAnsi="Times New Roman" w:cs="Times New Roman"/>
          <w:sz w:val="24"/>
          <w:szCs w:val="24"/>
        </w:rPr>
        <w:t>DS-O)</w:t>
      </w:r>
      <w:r w:rsidR="00E02372">
        <w:rPr>
          <w:rFonts w:ascii="Times New Roman" w:hAnsi="Times New Roman" w:cs="Times New Roman"/>
          <w:sz w:val="24"/>
          <w:szCs w:val="24"/>
        </w:rPr>
        <w:t>. E</w:t>
      </w:r>
      <w:r w:rsidR="008A618B">
        <w:rPr>
          <w:rFonts w:ascii="Times New Roman" w:hAnsi="Times New Roman" w:cs="Times New Roman"/>
          <w:sz w:val="24"/>
          <w:szCs w:val="24"/>
        </w:rPr>
        <w:t>ach is maintained by a sub</w:t>
      </w:r>
      <w:r w:rsidR="00E02372">
        <w:rPr>
          <w:rFonts w:ascii="Times New Roman" w:hAnsi="Times New Roman" w:cs="Times New Roman"/>
          <w:sz w:val="24"/>
          <w:szCs w:val="24"/>
        </w:rPr>
        <w:t xml:space="preserve">committee </w:t>
      </w:r>
      <w:r w:rsidR="008A618B">
        <w:rPr>
          <w:rFonts w:ascii="Times New Roman" w:hAnsi="Times New Roman" w:cs="Times New Roman"/>
          <w:sz w:val="24"/>
          <w:szCs w:val="24"/>
        </w:rPr>
        <w:t>of the Certification Committee</w:t>
      </w:r>
      <w:r w:rsidR="00E0540D" w:rsidRPr="004D526C">
        <w:rPr>
          <w:rFonts w:ascii="Times New Roman" w:hAnsi="Times New Roman" w:cs="Times New Roman"/>
          <w:sz w:val="24"/>
          <w:szCs w:val="24"/>
        </w:rPr>
        <w:t>.</w:t>
      </w:r>
    </w:p>
    <w:p w14:paraId="32A43720" w14:textId="77777777" w:rsidR="004D526C" w:rsidRPr="00E02372" w:rsidRDefault="004D526C" w:rsidP="004D526C">
      <w:pPr>
        <w:pStyle w:val="Heading2"/>
        <w:rPr>
          <w:rFonts w:ascii="Times New Roman" w:hAnsi="Times New Roman" w:cs="Times New Roman"/>
          <w:color w:val="FF9E18"/>
          <w:sz w:val="24"/>
          <w:szCs w:val="24"/>
        </w:rPr>
      </w:pPr>
      <w:r w:rsidRPr="00E02372">
        <w:rPr>
          <w:rFonts w:ascii="Times New Roman" w:hAnsi="Times New Roman" w:cs="Times New Roman"/>
          <w:color w:val="FF9E18"/>
          <w:sz w:val="24"/>
          <w:szCs w:val="24"/>
        </w:rPr>
        <w:t>Essential responsibilities</w:t>
      </w:r>
    </w:p>
    <w:p w14:paraId="4B1105FF" w14:textId="73DFF6CF" w:rsidR="002D2A04" w:rsidRPr="004D526C" w:rsidRDefault="003A69F6" w:rsidP="000F1D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W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rite </w:t>
      </w:r>
      <w:r w:rsidRPr="004D526C">
        <w:rPr>
          <w:rFonts w:ascii="Times New Roman" w:hAnsi="Times New Roman" w:cs="Times New Roman"/>
          <w:sz w:val="24"/>
          <w:szCs w:val="24"/>
        </w:rPr>
        <w:t xml:space="preserve">new 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exam questions and review questions/answer choices to ensure they are </w:t>
      </w:r>
      <w:r w:rsidRPr="004D526C">
        <w:rPr>
          <w:rFonts w:ascii="Times New Roman" w:hAnsi="Times New Roman" w:cs="Times New Roman"/>
          <w:sz w:val="24"/>
          <w:szCs w:val="24"/>
        </w:rPr>
        <w:t>up-to-date, accurate, and reflective of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 industry standards and practices</w:t>
      </w:r>
      <w:r w:rsidR="004D526C">
        <w:rPr>
          <w:rFonts w:ascii="Times New Roman" w:hAnsi="Times New Roman" w:cs="Times New Roman"/>
          <w:sz w:val="24"/>
          <w:szCs w:val="24"/>
        </w:rPr>
        <w:t xml:space="preserve"> on an annual basis</w:t>
      </w:r>
      <w:r w:rsidR="0002655D" w:rsidRPr="004D526C">
        <w:rPr>
          <w:rFonts w:ascii="Times New Roman" w:hAnsi="Times New Roman" w:cs="Times New Roman"/>
          <w:sz w:val="24"/>
          <w:szCs w:val="24"/>
        </w:rPr>
        <w:t>.</w:t>
      </w:r>
    </w:p>
    <w:p w14:paraId="373BA9F2" w14:textId="545D2984" w:rsidR="003A69F6" w:rsidRPr="004D526C" w:rsidRDefault="003A69F6" w:rsidP="000F1D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Assist with determinations of candidate eligibility</w:t>
      </w:r>
      <w:r w:rsidR="0066178B">
        <w:rPr>
          <w:rFonts w:ascii="Times New Roman" w:hAnsi="Times New Roman" w:cs="Times New Roman"/>
          <w:sz w:val="24"/>
          <w:szCs w:val="24"/>
        </w:rPr>
        <w:t xml:space="preserve"> on an ongoing and</w:t>
      </w:r>
      <w:r w:rsidR="004D526C">
        <w:rPr>
          <w:rFonts w:ascii="Times New Roman" w:hAnsi="Times New Roman" w:cs="Times New Roman"/>
          <w:sz w:val="24"/>
          <w:szCs w:val="24"/>
        </w:rPr>
        <w:t xml:space="preserve"> as needed</w:t>
      </w:r>
      <w:r w:rsidR="0066178B">
        <w:rPr>
          <w:rFonts w:ascii="Times New Roman" w:hAnsi="Times New Roman" w:cs="Times New Roman"/>
          <w:sz w:val="24"/>
          <w:szCs w:val="24"/>
        </w:rPr>
        <w:t xml:space="preserve"> basis</w:t>
      </w:r>
      <w:r w:rsidRPr="004D526C">
        <w:rPr>
          <w:rFonts w:ascii="Times New Roman" w:hAnsi="Times New Roman" w:cs="Times New Roman"/>
          <w:sz w:val="24"/>
          <w:szCs w:val="24"/>
        </w:rPr>
        <w:t>.</w:t>
      </w:r>
    </w:p>
    <w:p w14:paraId="6233CF96" w14:textId="33A481C6" w:rsidR="004D526C" w:rsidRDefault="002D2A04" w:rsidP="002D2A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C</w:t>
      </w:r>
      <w:r w:rsidR="000F1D89" w:rsidRPr="004D526C">
        <w:rPr>
          <w:rFonts w:ascii="Times New Roman" w:hAnsi="Times New Roman" w:cs="Times New Roman"/>
          <w:sz w:val="24"/>
          <w:szCs w:val="24"/>
        </w:rPr>
        <w:t>ontribute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4D526C">
        <w:rPr>
          <w:rFonts w:ascii="Times New Roman" w:hAnsi="Times New Roman" w:cs="Times New Roman"/>
          <w:sz w:val="24"/>
          <w:szCs w:val="24"/>
        </w:rPr>
        <w:t>to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4D526C">
        <w:rPr>
          <w:rFonts w:ascii="Times New Roman" w:hAnsi="Times New Roman" w:cs="Times New Roman"/>
          <w:sz w:val="24"/>
          <w:szCs w:val="24"/>
        </w:rPr>
        <w:t>endeavors</w:t>
      </w:r>
      <w:r w:rsidR="004D526C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F42249" w:rsidRPr="004D526C">
        <w:rPr>
          <w:rFonts w:ascii="Times New Roman" w:hAnsi="Times New Roman" w:cs="Times New Roman"/>
          <w:sz w:val="24"/>
          <w:szCs w:val="24"/>
        </w:rPr>
        <w:t>to promot</w:t>
      </w:r>
      <w:r w:rsidR="004D526C">
        <w:rPr>
          <w:rFonts w:ascii="Times New Roman" w:hAnsi="Times New Roman" w:cs="Times New Roman"/>
          <w:sz w:val="24"/>
          <w:szCs w:val="24"/>
        </w:rPr>
        <w:t>e</w:t>
      </w:r>
      <w:r w:rsidR="00F42249" w:rsidRPr="004D526C">
        <w:rPr>
          <w:rFonts w:ascii="Times New Roman" w:hAnsi="Times New Roman" w:cs="Times New Roman"/>
          <w:sz w:val="24"/>
          <w:szCs w:val="24"/>
        </w:rPr>
        <w:t xml:space="preserve"> ACDIS</w:t>
      </w:r>
      <w:r w:rsidR="004D526C">
        <w:rPr>
          <w:rFonts w:ascii="Times New Roman" w:hAnsi="Times New Roman" w:cs="Times New Roman"/>
          <w:sz w:val="24"/>
          <w:szCs w:val="24"/>
        </w:rPr>
        <w:t>’</w:t>
      </w:r>
      <w:r w:rsidR="00F42249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D21BD3" w:rsidRPr="004D526C">
        <w:rPr>
          <w:rFonts w:ascii="Times New Roman" w:hAnsi="Times New Roman" w:cs="Times New Roman"/>
          <w:sz w:val="24"/>
          <w:szCs w:val="24"/>
        </w:rPr>
        <w:t>certification programs</w:t>
      </w:r>
      <w:r w:rsidR="00F42249" w:rsidRPr="004D526C">
        <w:rPr>
          <w:rFonts w:ascii="Times New Roman" w:hAnsi="Times New Roman" w:cs="Times New Roman"/>
          <w:sz w:val="24"/>
          <w:szCs w:val="24"/>
        </w:rPr>
        <w:t xml:space="preserve">. </w:t>
      </w:r>
      <w:r w:rsidR="004D526C">
        <w:rPr>
          <w:rFonts w:ascii="Times New Roman" w:hAnsi="Times New Roman" w:cs="Times New Roman"/>
          <w:sz w:val="24"/>
          <w:szCs w:val="24"/>
        </w:rPr>
        <w:t>These activities will be limited to the scope of the certification programs. Activities</w:t>
      </w:r>
      <w:r w:rsidR="004D526C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02655D" w:rsidRPr="004D526C">
        <w:rPr>
          <w:rFonts w:ascii="Times New Roman" w:hAnsi="Times New Roman" w:cs="Times New Roman"/>
          <w:sz w:val="24"/>
          <w:szCs w:val="24"/>
        </w:rPr>
        <w:t>may inc</w:t>
      </w:r>
      <w:r w:rsidR="003A69F6" w:rsidRPr="004D526C">
        <w:rPr>
          <w:rFonts w:ascii="Times New Roman" w:hAnsi="Times New Roman" w:cs="Times New Roman"/>
          <w:sz w:val="24"/>
          <w:szCs w:val="24"/>
        </w:rPr>
        <w:t>lude (but are not limited to)</w:t>
      </w:r>
      <w:r w:rsidR="004D526C">
        <w:rPr>
          <w:rFonts w:ascii="Times New Roman" w:hAnsi="Times New Roman" w:cs="Times New Roman"/>
          <w:sz w:val="24"/>
          <w:szCs w:val="24"/>
        </w:rPr>
        <w:t>: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9263C" w14:textId="4639FC02" w:rsidR="004D526C" w:rsidRDefault="004D526C" w:rsidP="00E845F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Presenting </w:t>
      </w:r>
      <w:r w:rsidR="00F42249" w:rsidRPr="004D526C">
        <w:rPr>
          <w:rFonts w:ascii="Times New Roman" w:hAnsi="Times New Roman" w:cs="Times New Roman"/>
          <w:sz w:val="24"/>
          <w:szCs w:val="24"/>
        </w:rPr>
        <w:t xml:space="preserve">on 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ACDIS </w:t>
      </w:r>
      <w:r w:rsidR="00E02372">
        <w:rPr>
          <w:rFonts w:ascii="Times New Roman" w:hAnsi="Times New Roman" w:cs="Times New Roman"/>
          <w:sz w:val="24"/>
          <w:szCs w:val="24"/>
        </w:rPr>
        <w:t>q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uarterly </w:t>
      </w:r>
      <w:r w:rsidR="00E02372">
        <w:rPr>
          <w:rFonts w:ascii="Times New Roman" w:hAnsi="Times New Roman" w:cs="Times New Roman"/>
          <w:sz w:val="24"/>
          <w:szCs w:val="24"/>
        </w:rPr>
        <w:t>c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onference </w:t>
      </w:r>
      <w:r w:rsidR="00E02372">
        <w:rPr>
          <w:rFonts w:ascii="Times New Roman" w:hAnsi="Times New Roman" w:cs="Times New Roman"/>
          <w:sz w:val="24"/>
          <w:szCs w:val="24"/>
        </w:rPr>
        <w:t>c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alls 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and/or </w:t>
      </w:r>
      <w:r w:rsidR="00220094" w:rsidRPr="002331A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3A69F6" w:rsidRPr="002331AC">
        <w:rPr>
          <w:rFonts w:ascii="Times New Roman" w:hAnsi="Times New Roman" w:cs="Times New Roman"/>
          <w:i/>
          <w:iCs/>
          <w:sz w:val="24"/>
          <w:szCs w:val="24"/>
        </w:rPr>
        <w:t xml:space="preserve">ACDIS </w:t>
      </w:r>
      <w:r w:rsidR="00220094" w:rsidRPr="002331AC">
        <w:rPr>
          <w:rFonts w:ascii="Times New Roman" w:hAnsi="Times New Roman" w:cs="Times New Roman"/>
          <w:i/>
          <w:iCs/>
          <w:sz w:val="24"/>
          <w:szCs w:val="24"/>
        </w:rPr>
        <w:t>Podcast: Talking CDI</w:t>
      </w:r>
    </w:p>
    <w:p w14:paraId="76F110C8" w14:textId="5D0CF083" w:rsidR="004D526C" w:rsidRDefault="004D526C" w:rsidP="00E845F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or reviewing </w:t>
      </w:r>
      <w:r w:rsidR="00F42249" w:rsidRPr="004D526C">
        <w:rPr>
          <w:rFonts w:ascii="Times New Roman" w:hAnsi="Times New Roman" w:cs="Times New Roman"/>
          <w:sz w:val="24"/>
          <w:szCs w:val="24"/>
        </w:rPr>
        <w:t>surveys</w:t>
      </w:r>
    </w:p>
    <w:p w14:paraId="44B8F20E" w14:textId="5473A788" w:rsidR="004D526C" w:rsidRDefault="004D526C" w:rsidP="00E845F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Writing </w:t>
      </w:r>
      <w:r w:rsidR="00F42249" w:rsidRPr="004D526C">
        <w:rPr>
          <w:rFonts w:ascii="Times New Roman" w:hAnsi="Times New Roman" w:cs="Times New Roman"/>
          <w:sz w:val="24"/>
          <w:szCs w:val="24"/>
        </w:rPr>
        <w:t xml:space="preserve">for </w:t>
      </w:r>
      <w:r w:rsidR="0002655D" w:rsidRPr="004D526C">
        <w:rPr>
          <w:rFonts w:ascii="Times New Roman" w:hAnsi="Times New Roman" w:cs="Times New Roman"/>
          <w:sz w:val="24"/>
          <w:szCs w:val="24"/>
        </w:rPr>
        <w:t>ACDIS publications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3A69F6" w:rsidRPr="00E845F0">
        <w:rPr>
          <w:rFonts w:ascii="Times New Roman" w:hAnsi="Times New Roman" w:cs="Times New Roman"/>
          <w:i/>
          <w:sz w:val="24"/>
          <w:szCs w:val="24"/>
        </w:rPr>
        <w:t>CDI Strategies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3A69F6" w:rsidRPr="00E845F0">
        <w:rPr>
          <w:rFonts w:ascii="Times New Roman" w:hAnsi="Times New Roman" w:cs="Times New Roman"/>
          <w:i/>
          <w:sz w:val="24"/>
          <w:szCs w:val="24"/>
        </w:rPr>
        <w:t>CDI Journal</w:t>
      </w:r>
    </w:p>
    <w:p w14:paraId="671FDDE1" w14:textId="6439A8E9" w:rsidR="002D2A04" w:rsidRPr="004D526C" w:rsidRDefault="004D526C" w:rsidP="00E845F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Speaking 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to interested exam candidates </w:t>
      </w:r>
      <w:r w:rsidR="00D21BD3" w:rsidRPr="004D526C">
        <w:rPr>
          <w:rFonts w:ascii="Times New Roman" w:hAnsi="Times New Roman" w:cs="Times New Roman"/>
          <w:sz w:val="24"/>
          <w:szCs w:val="24"/>
        </w:rPr>
        <w:t xml:space="preserve">in a panel session 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at the </w:t>
      </w:r>
      <w:r w:rsidR="003A69F6" w:rsidRPr="004D526C">
        <w:rPr>
          <w:rFonts w:ascii="Times New Roman" w:hAnsi="Times New Roman" w:cs="Times New Roman"/>
          <w:sz w:val="24"/>
          <w:szCs w:val="24"/>
        </w:rPr>
        <w:t xml:space="preserve">ACDIS </w:t>
      </w:r>
      <w:r w:rsidR="00E02372">
        <w:rPr>
          <w:rFonts w:ascii="Times New Roman" w:hAnsi="Times New Roman" w:cs="Times New Roman"/>
          <w:sz w:val="24"/>
          <w:szCs w:val="24"/>
        </w:rPr>
        <w:t>a</w:t>
      </w:r>
      <w:r w:rsidR="0002655D" w:rsidRPr="004D526C">
        <w:rPr>
          <w:rFonts w:ascii="Times New Roman" w:hAnsi="Times New Roman" w:cs="Times New Roman"/>
          <w:sz w:val="24"/>
          <w:szCs w:val="24"/>
        </w:rPr>
        <w:t xml:space="preserve">nnual </w:t>
      </w:r>
      <w:r w:rsidR="00E02372">
        <w:rPr>
          <w:rFonts w:ascii="Times New Roman" w:hAnsi="Times New Roman" w:cs="Times New Roman"/>
          <w:sz w:val="24"/>
          <w:szCs w:val="24"/>
        </w:rPr>
        <w:t>c</w:t>
      </w:r>
      <w:r w:rsidR="00E02372" w:rsidRPr="004D526C">
        <w:rPr>
          <w:rFonts w:ascii="Times New Roman" w:hAnsi="Times New Roman" w:cs="Times New Roman"/>
          <w:sz w:val="24"/>
          <w:szCs w:val="24"/>
        </w:rPr>
        <w:t xml:space="preserve">onference </w:t>
      </w:r>
    </w:p>
    <w:p w14:paraId="2E676F34" w14:textId="77777777" w:rsidR="0002655D" w:rsidRPr="004D526C" w:rsidRDefault="0002655D" w:rsidP="000265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5F700" w14:textId="77777777" w:rsidR="004D526C" w:rsidRPr="00E02372" w:rsidRDefault="004D526C" w:rsidP="004D526C">
      <w:pPr>
        <w:pStyle w:val="Heading2"/>
        <w:rPr>
          <w:rFonts w:ascii="Times New Roman" w:hAnsi="Times New Roman" w:cs="Times New Roman"/>
          <w:color w:val="FF9E18"/>
          <w:sz w:val="24"/>
          <w:szCs w:val="24"/>
        </w:rPr>
      </w:pPr>
      <w:r w:rsidRPr="00E02372">
        <w:rPr>
          <w:rFonts w:ascii="Times New Roman" w:hAnsi="Times New Roman" w:cs="Times New Roman"/>
          <w:color w:val="FF9E18"/>
          <w:sz w:val="24"/>
          <w:szCs w:val="24"/>
        </w:rPr>
        <w:t>Code of professional conduct</w:t>
      </w:r>
    </w:p>
    <w:p w14:paraId="6734BF70" w14:textId="739EE174" w:rsidR="002D2A04" w:rsidRPr="004D526C" w:rsidRDefault="0017569E" w:rsidP="002D2A04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2D2A04" w:rsidRPr="004D526C">
        <w:rPr>
          <w:rFonts w:ascii="Times New Roman" w:hAnsi="Times New Roman" w:cs="Times New Roman"/>
          <w:sz w:val="24"/>
          <w:szCs w:val="24"/>
        </w:rPr>
        <w:t xml:space="preserve">Committee members are expected to exercise professionalism, diplomacy, and discretion when conducting all committee work. Professionally, </w:t>
      </w:r>
      <w:r w:rsidR="008A618B">
        <w:rPr>
          <w:rFonts w:ascii="Times New Roman" w:hAnsi="Times New Roman" w:cs="Times New Roman"/>
          <w:sz w:val="24"/>
          <w:szCs w:val="24"/>
        </w:rPr>
        <w:t>Certification C</w:t>
      </w:r>
      <w:r w:rsidR="002D2A04" w:rsidRPr="004D526C">
        <w:rPr>
          <w:rFonts w:ascii="Times New Roman" w:hAnsi="Times New Roman" w:cs="Times New Roman"/>
          <w:sz w:val="24"/>
          <w:szCs w:val="24"/>
        </w:rPr>
        <w:t xml:space="preserve">ommittee members should hold themselves to the guiding principles of the </w:t>
      </w:r>
      <w:hyperlink r:id="rId9" w:history="1">
        <w:r w:rsidR="002D2A04" w:rsidRPr="00E02372">
          <w:rPr>
            <w:rStyle w:val="Hyperlink"/>
            <w:rFonts w:ascii="Times New Roman" w:hAnsi="Times New Roman" w:cs="Times New Roman"/>
            <w:sz w:val="24"/>
            <w:szCs w:val="24"/>
          </w:rPr>
          <w:t>ACDIS Code of Ethics</w:t>
        </w:r>
      </w:hyperlink>
      <w:r w:rsidR="002D2A04" w:rsidRPr="004D5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125BE" w14:textId="3F62E3BF" w:rsidR="002D2A04" w:rsidRPr="004D526C" w:rsidRDefault="002D2A04" w:rsidP="002D2A04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When topics of discussion arise on which the committee members disagree, members are expected to treat one another with respect and dignity. </w:t>
      </w:r>
      <w:r w:rsidR="008A618B"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4D526C">
        <w:rPr>
          <w:rFonts w:ascii="Times New Roman" w:hAnsi="Times New Roman" w:cs="Times New Roman"/>
          <w:sz w:val="24"/>
          <w:szCs w:val="24"/>
        </w:rPr>
        <w:t xml:space="preserve">Committee members should leave their personal biases at the door and bring an open mind to discussions. </w:t>
      </w:r>
    </w:p>
    <w:p w14:paraId="5A31E61A" w14:textId="510C458C" w:rsidR="002D2A04" w:rsidRPr="004D526C" w:rsidRDefault="002D2A04" w:rsidP="002D2A04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lastRenderedPageBreak/>
        <w:t xml:space="preserve">If a committee member is assigned a task which they are either unable to complete or do not feel comfortable completing, they should contact the committee coordinator immediately to ensure the work is covered. </w:t>
      </w:r>
    </w:p>
    <w:p w14:paraId="38D9768F" w14:textId="4346B660" w:rsidR="00F42249" w:rsidRPr="004D526C" w:rsidRDefault="00F42249" w:rsidP="002D2A04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Certification Committee members must sign </w:t>
      </w:r>
      <w:r w:rsidR="00FD3017" w:rsidRPr="004D526C">
        <w:rPr>
          <w:rFonts w:ascii="Times New Roman" w:hAnsi="Times New Roman" w:cs="Times New Roman"/>
          <w:sz w:val="24"/>
          <w:szCs w:val="24"/>
        </w:rPr>
        <w:t xml:space="preserve">a </w:t>
      </w:r>
      <w:r w:rsidRPr="004D526C">
        <w:rPr>
          <w:rFonts w:ascii="Times New Roman" w:hAnsi="Times New Roman" w:cs="Times New Roman"/>
          <w:sz w:val="24"/>
          <w:szCs w:val="24"/>
        </w:rPr>
        <w:t xml:space="preserve">Security and Item </w:t>
      </w:r>
      <w:r w:rsidR="00FD3017" w:rsidRPr="004D526C">
        <w:rPr>
          <w:rFonts w:ascii="Times New Roman" w:hAnsi="Times New Roman" w:cs="Times New Roman"/>
          <w:sz w:val="24"/>
          <w:szCs w:val="24"/>
        </w:rPr>
        <w:t>Contributor Agreement Form, agreeing that they will maintain</w:t>
      </w:r>
      <w:r w:rsidR="0066178B">
        <w:rPr>
          <w:rFonts w:ascii="Times New Roman" w:hAnsi="Times New Roman" w:cs="Times New Roman"/>
          <w:sz w:val="24"/>
          <w:szCs w:val="24"/>
        </w:rPr>
        <w:t xml:space="preserve"> the</w:t>
      </w:r>
      <w:r w:rsidR="00FD3017" w:rsidRPr="004D526C">
        <w:rPr>
          <w:rFonts w:ascii="Times New Roman" w:hAnsi="Times New Roman" w:cs="Times New Roman"/>
          <w:sz w:val="24"/>
          <w:szCs w:val="24"/>
        </w:rPr>
        <w:t xml:space="preserve"> security of all materials at all times and return or destroy any materials entrusted to them in a secure manner.</w:t>
      </w:r>
    </w:p>
    <w:p w14:paraId="0DE9312B" w14:textId="7FC18B95" w:rsidR="00034296" w:rsidRPr="00E02372" w:rsidRDefault="00034296" w:rsidP="00034296">
      <w:pPr>
        <w:pStyle w:val="Heading2"/>
        <w:rPr>
          <w:rFonts w:ascii="Times New Roman" w:hAnsi="Times New Roman" w:cs="Times New Roman"/>
          <w:color w:val="FF9E18"/>
          <w:sz w:val="24"/>
          <w:szCs w:val="24"/>
        </w:rPr>
      </w:pPr>
      <w:r w:rsidRPr="00E02372">
        <w:rPr>
          <w:rFonts w:ascii="Times New Roman" w:hAnsi="Times New Roman" w:cs="Times New Roman"/>
          <w:color w:val="FF9E18"/>
          <w:sz w:val="24"/>
          <w:szCs w:val="24"/>
        </w:rPr>
        <w:t>Committee composition</w:t>
      </w:r>
    </w:p>
    <w:p w14:paraId="3317866D" w14:textId="759390C3" w:rsidR="002D2A04" w:rsidRPr="004D526C" w:rsidRDefault="00220094" w:rsidP="002D2A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02655D" w:rsidRPr="004D526C">
        <w:rPr>
          <w:rFonts w:ascii="Times New Roman" w:hAnsi="Times New Roman" w:cs="Times New Roman"/>
          <w:sz w:val="24"/>
        </w:rPr>
        <w:t xml:space="preserve"> ACDIS Certification </w:t>
      </w:r>
      <w:r w:rsidR="002D2A04" w:rsidRPr="004D526C">
        <w:rPr>
          <w:rFonts w:ascii="Times New Roman" w:hAnsi="Times New Roman" w:cs="Times New Roman"/>
          <w:sz w:val="24"/>
        </w:rPr>
        <w:t xml:space="preserve">Committee will consist of </w:t>
      </w:r>
      <w:r>
        <w:rPr>
          <w:rFonts w:ascii="Times New Roman" w:hAnsi="Times New Roman" w:cs="Times New Roman"/>
          <w:sz w:val="24"/>
        </w:rPr>
        <w:t>approximately 22</w:t>
      </w:r>
      <w:r w:rsidR="0002655D" w:rsidRPr="004D526C">
        <w:rPr>
          <w:rFonts w:ascii="Times New Roman" w:hAnsi="Times New Roman" w:cs="Times New Roman"/>
          <w:sz w:val="24"/>
        </w:rPr>
        <w:t xml:space="preserve"> </w:t>
      </w:r>
      <w:r w:rsidR="002D2A04" w:rsidRPr="004D526C">
        <w:rPr>
          <w:rFonts w:ascii="Times New Roman" w:hAnsi="Times New Roman" w:cs="Times New Roman"/>
          <w:sz w:val="24"/>
        </w:rPr>
        <w:t>members, including:</w:t>
      </w:r>
    </w:p>
    <w:p w14:paraId="288CE395" w14:textId="14ADB907" w:rsidR="002D2A04" w:rsidRPr="004D526C" w:rsidRDefault="00220094" w:rsidP="002D2A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Twenty</w:t>
      </w:r>
      <w:r w:rsidR="00FD3017" w:rsidRPr="004D526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20</w:t>
      </w:r>
      <w:r w:rsidR="00FD3017" w:rsidRPr="004D526C">
        <w:rPr>
          <w:rFonts w:ascii="Times New Roman" w:hAnsi="Times New Roman" w:cs="Times New Roman"/>
          <w:sz w:val="24"/>
        </w:rPr>
        <w:t>)</w:t>
      </w:r>
      <w:r w:rsidR="0002655D" w:rsidRPr="004D526C">
        <w:rPr>
          <w:rFonts w:ascii="Times New Roman" w:hAnsi="Times New Roman" w:cs="Times New Roman"/>
          <w:sz w:val="24"/>
        </w:rPr>
        <w:t xml:space="preserve"> </w:t>
      </w:r>
      <w:r w:rsidR="002D2A04" w:rsidRPr="004D526C">
        <w:rPr>
          <w:rFonts w:ascii="Times New Roman" w:hAnsi="Times New Roman" w:cs="Times New Roman"/>
          <w:sz w:val="24"/>
        </w:rPr>
        <w:t xml:space="preserve">individuals </w:t>
      </w:r>
      <w:r w:rsidR="0002655D" w:rsidRPr="004D526C">
        <w:rPr>
          <w:rFonts w:ascii="Times New Roman" w:hAnsi="Times New Roman" w:cs="Times New Roman"/>
          <w:sz w:val="24"/>
        </w:rPr>
        <w:t>who hold at least one ACDIS certification</w:t>
      </w:r>
      <w:r w:rsidR="008A618B">
        <w:rPr>
          <w:rFonts w:ascii="Times New Roman" w:hAnsi="Times New Roman" w:cs="Times New Roman"/>
          <w:sz w:val="24"/>
        </w:rPr>
        <w:t xml:space="preserve"> (either CCDS, CCDS-O, or both)</w:t>
      </w:r>
      <w:r w:rsidR="0002655D" w:rsidRPr="004D526C">
        <w:rPr>
          <w:rFonts w:ascii="Times New Roman" w:hAnsi="Times New Roman" w:cs="Times New Roman"/>
          <w:sz w:val="24"/>
        </w:rPr>
        <w:t xml:space="preserve">, </w:t>
      </w:r>
      <w:r w:rsidR="002D2A04" w:rsidRPr="004D526C">
        <w:rPr>
          <w:rFonts w:ascii="Times New Roman" w:hAnsi="Times New Roman" w:cs="Times New Roman"/>
          <w:sz w:val="24"/>
        </w:rPr>
        <w:t>with diverse backgrounds that broadly reflect the composition of the ACDIS membership and the CDI profession at large</w:t>
      </w:r>
      <w:r>
        <w:rPr>
          <w:rFonts w:ascii="Times New Roman" w:hAnsi="Times New Roman" w:cs="Times New Roman"/>
          <w:sz w:val="24"/>
        </w:rPr>
        <w:t>. The</w:t>
      </w:r>
      <w:r w:rsidR="008A618B">
        <w:rPr>
          <w:rFonts w:ascii="Times New Roman" w:hAnsi="Times New Roman" w:cs="Times New Roman"/>
          <w:sz w:val="24"/>
        </w:rPr>
        <w:t xml:space="preserve"> Certification Committee</w:t>
      </w:r>
      <w:r>
        <w:rPr>
          <w:rFonts w:ascii="Times New Roman" w:hAnsi="Times New Roman" w:cs="Times New Roman"/>
          <w:sz w:val="24"/>
        </w:rPr>
        <w:t xml:space="preserve"> will be </w:t>
      </w:r>
      <w:r w:rsidR="008A618B">
        <w:rPr>
          <w:rFonts w:ascii="Times New Roman" w:hAnsi="Times New Roman" w:cs="Times New Roman"/>
          <w:sz w:val="24"/>
        </w:rPr>
        <w:t>comprised of individuals</w:t>
      </w:r>
      <w:r>
        <w:rPr>
          <w:rFonts w:ascii="Times New Roman" w:hAnsi="Times New Roman" w:cs="Times New Roman"/>
          <w:sz w:val="24"/>
        </w:rPr>
        <w:t xml:space="preserve"> who </w:t>
      </w:r>
      <w:r w:rsidR="008A618B">
        <w:rPr>
          <w:rFonts w:ascii="Times New Roman" w:hAnsi="Times New Roman" w:cs="Times New Roman"/>
          <w:sz w:val="24"/>
        </w:rPr>
        <w:t>possess</w:t>
      </w:r>
      <w:r>
        <w:rPr>
          <w:rFonts w:ascii="Times New Roman" w:hAnsi="Times New Roman" w:cs="Times New Roman"/>
          <w:sz w:val="24"/>
        </w:rPr>
        <w:t xml:space="preserve"> inpatient CDI experience (CCDS) </w:t>
      </w:r>
      <w:r w:rsidR="008A618B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outpatient experience (CCDS-O)</w:t>
      </w:r>
      <w:r w:rsidR="008A618B">
        <w:rPr>
          <w:rFonts w:ascii="Times New Roman" w:hAnsi="Times New Roman" w:cs="Times New Roman"/>
          <w:sz w:val="24"/>
        </w:rPr>
        <w:t xml:space="preserve"> in approximately equal measure.</w:t>
      </w:r>
    </w:p>
    <w:p w14:paraId="28A0B15D" w14:textId="0BBF9D90" w:rsidR="0002655D" w:rsidRPr="004D526C" w:rsidRDefault="0002655D" w:rsidP="002D2A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D526C">
        <w:rPr>
          <w:rFonts w:ascii="Times New Roman" w:hAnsi="Times New Roman" w:cs="Times New Roman"/>
          <w:sz w:val="24"/>
        </w:rPr>
        <w:t xml:space="preserve">One ACDIS </w:t>
      </w:r>
      <w:r w:rsidR="00FD3017" w:rsidRPr="004D526C">
        <w:rPr>
          <w:rFonts w:ascii="Times New Roman" w:hAnsi="Times New Roman" w:cs="Times New Roman"/>
          <w:sz w:val="24"/>
        </w:rPr>
        <w:t>subject matter expert (CDI Education Specialist o</w:t>
      </w:r>
      <w:r w:rsidR="00034296">
        <w:rPr>
          <w:rFonts w:ascii="Times New Roman" w:hAnsi="Times New Roman" w:cs="Times New Roman"/>
          <w:sz w:val="24"/>
        </w:rPr>
        <w:t>r</w:t>
      </w:r>
      <w:r w:rsidR="00FD3017" w:rsidRPr="004D526C">
        <w:rPr>
          <w:rFonts w:ascii="Times New Roman" w:hAnsi="Times New Roman" w:cs="Times New Roman"/>
          <w:sz w:val="24"/>
        </w:rPr>
        <w:t xml:space="preserve"> CDI Education Director)</w:t>
      </w:r>
    </w:p>
    <w:p w14:paraId="7FAEBF69" w14:textId="584E82B6" w:rsidR="002D2A04" w:rsidRPr="004D526C" w:rsidRDefault="00FD3017" w:rsidP="00D919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D526C">
        <w:rPr>
          <w:rFonts w:ascii="Times New Roman" w:hAnsi="Times New Roman" w:cs="Times New Roman"/>
          <w:sz w:val="24"/>
        </w:rPr>
        <w:t>CCDS</w:t>
      </w:r>
      <w:r w:rsidR="005067F3" w:rsidRPr="004D526C">
        <w:rPr>
          <w:rFonts w:ascii="Times New Roman" w:hAnsi="Times New Roman" w:cs="Times New Roman"/>
          <w:sz w:val="24"/>
        </w:rPr>
        <w:t>/CCDS-O</w:t>
      </w:r>
      <w:r w:rsidRPr="004D526C">
        <w:rPr>
          <w:rFonts w:ascii="Times New Roman" w:hAnsi="Times New Roman" w:cs="Times New Roman"/>
          <w:sz w:val="24"/>
        </w:rPr>
        <w:t xml:space="preserve"> Coordinator. This is </w:t>
      </w:r>
      <w:r w:rsidR="0017569E" w:rsidRPr="004D526C">
        <w:rPr>
          <w:rFonts w:ascii="Times New Roman" w:hAnsi="Times New Roman" w:cs="Times New Roman"/>
          <w:sz w:val="24"/>
        </w:rPr>
        <w:t>a non-voting</w:t>
      </w:r>
      <w:r w:rsidRPr="004D526C">
        <w:rPr>
          <w:rFonts w:ascii="Times New Roman" w:hAnsi="Times New Roman" w:cs="Times New Roman"/>
          <w:sz w:val="24"/>
        </w:rPr>
        <w:t>/contributing member charged with</w:t>
      </w:r>
      <w:r w:rsidR="00D91900" w:rsidRPr="004D526C">
        <w:rPr>
          <w:rFonts w:ascii="Times New Roman" w:hAnsi="Times New Roman" w:cs="Times New Roman"/>
          <w:sz w:val="24"/>
        </w:rPr>
        <w:t xml:space="preserve"> </w:t>
      </w:r>
      <w:r w:rsidRPr="004D526C">
        <w:rPr>
          <w:rFonts w:ascii="Times New Roman" w:hAnsi="Times New Roman" w:cs="Times New Roman"/>
          <w:sz w:val="24"/>
        </w:rPr>
        <w:t>facilitating</w:t>
      </w:r>
      <w:r w:rsidR="002D2A04" w:rsidRPr="004D526C">
        <w:rPr>
          <w:rFonts w:ascii="Times New Roman" w:hAnsi="Times New Roman" w:cs="Times New Roman"/>
          <w:sz w:val="24"/>
        </w:rPr>
        <w:t xml:space="preserve"> meetings (i.e., set</w:t>
      </w:r>
      <w:r w:rsidRPr="004D526C">
        <w:rPr>
          <w:rFonts w:ascii="Times New Roman" w:hAnsi="Times New Roman" w:cs="Times New Roman"/>
          <w:sz w:val="24"/>
        </w:rPr>
        <w:t>ting</w:t>
      </w:r>
      <w:r w:rsidR="002D2A04" w:rsidRPr="004D526C">
        <w:rPr>
          <w:rFonts w:ascii="Times New Roman" w:hAnsi="Times New Roman" w:cs="Times New Roman"/>
          <w:sz w:val="24"/>
        </w:rPr>
        <w:t xml:space="preserve"> up the conference calls)</w:t>
      </w:r>
      <w:r w:rsidR="000F1D89" w:rsidRPr="004D526C">
        <w:rPr>
          <w:rFonts w:ascii="Times New Roman" w:hAnsi="Times New Roman" w:cs="Times New Roman"/>
          <w:sz w:val="24"/>
        </w:rPr>
        <w:t>, set</w:t>
      </w:r>
      <w:r w:rsidRPr="004D526C">
        <w:rPr>
          <w:rFonts w:ascii="Times New Roman" w:hAnsi="Times New Roman" w:cs="Times New Roman"/>
          <w:sz w:val="24"/>
        </w:rPr>
        <w:t>ting</w:t>
      </w:r>
      <w:r w:rsidR="000F1D89" w:rsidRPr="004D526C">
        <w:rPr>
          <w:rFonts w:ascii="Times New Roman" w:hAnsi="Times New Roman" w:cs="Times New Roman"/>
          <w:sz w:val="24"/>
        </w:rPr>
        <w:t xml:space="preserve"> meeting agendas,</w:t>
      </w:r>
      <w:r w:rsidR="002D2A04" w:rsidRPr="004D526C">
        <w:rPr>
          <w:rFonts w:ascii="Times New Roman" w:hAnsi="Times New Roman" w:cs="Times New Roman"/>
          <w:sz w:val="24"/>
        </w:rPr>
        <w:t xml:space="preserve"> and follow</w:t>
      </w:r>
      <w:r w:rsidRPr="004D526C">
        <w:rPr>
          <w:rFonts w:ascii="Times New Roman" w:hAnsi="Times New Roman" w:cs="Times New Roman"/>
          <w:sz w:val="24"/>
        </w:rPr>
        <w:t>ing</w:t>
      </w:r>
      <w:r w:rsidR="002D2A04" w:rsidRPr="004D526C">
        <w:rPr>
          <w:rFonts w:ascii="Times New Roman" w:hAnsi="Times New Roman" w:cs="Times New Roman"/>
          <w:sz w:val="24"/>
        </w:rPr>
        <w:t xml:space="preserve"> up on the committee’s progress on various tasks as assigned between meetings to ensure the meetings run smoothly and everyone comes prepared. </w:t>
      </w:r>
    </w:p>
    <w:p w14:paraId="6DF22364" w14:textId="1311D747" w:rsidR="002D2A04" w:rsidRPr="004D526C" w:rsidRDefault="00E845F0" w:rsidP="002D2A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for the Certification Committee must be </w:t>
      </w:r>
      <w:r w:rsidR="00220094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2D2A04" w:rsidRPr="004D526C">
        <w:rPr>
          <w:rFonts w:ascii="Times New Roman" w:hAnsi="Times New Roman" w:cs="Times New Roman"/>
          <w:sz w:val="24"/>
          <w:szCs w:val="24"/>
        </w:rPr>
        <w:t xml:space="preserve">ACDIS </w:t>
      </w:r>
      <w:r w:rsidR="00220094">
        <w:rPr>
          <w:rFonts w:ascii="Times New Roman" w:hAnsi="Times New Roman" w:cs="Times New Roman"/>
          <w:sz w:val="24"/>
          <w:szCs w:val="24"/>
        </w:rPr>
        <w:t>national</w:t>
      </w:r>
      <w:r w:rsidR="002D2A04" w:rsidRPr="004D5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29520" w14:textId="45F08C16" w:rsidR="002D2A04" w:rsidRPr="00E02372" w:rsidRDefault="00034296" w:rsidP="00034296">
      <w:pPr>
        <w:pStyle w:val="Heading2"/>
        <w:rPr>
          <w:rFonts w:ascii="Times New Roman" w:hAnsi="Times New Roman" w:cs="Times New Roman"/>
          <w:color w:val="FF9E18"/>
          <w:sz w:val="24"/>
          <w:szCs w:val="24"/>
        </w:rPr>
      </w:pPr>
      <w:r w:rsidRPr="00E02372">
        <w:rPr>
          <w:rFonts w:ascii="Times New Roman" w:hAnsi="Times New Roman" w:cs="Times New Roman"/>
          <w:color w:val="FF9E18"/>
          <w:sz w:val="24"/>
          <w:szCs w:val="24"/>
        </w:rPr>
        <w:t xml:space="preserve">Term duration and prerogatives </w:t>
      </w:r>
    </w:p>
    <w:p w14:paraId="14BFBD40" w14:textId="4A7EBCBA" w:rsidR="002D2A04" w:rsidRPr="004D526C" w:rsidRDefault="002D2A0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Committee members</w:t>
      </w:r>
      <w:r w:rsidR="00034296">
        <w:rPr>
          <w:rFonts w:ascii="Times New Roman" w:hAnsi="Times New Roman" w:cs="Times New Roman"/>
          <w:sz w:val="24"/>
          <w:szCs w:val="24"/>
        </w:rPr>
        <w:t xml:space="preserve"> will</w:t>
      </w:r>
      <w:r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D91900" w:rsidRPr="004D526C">
        <w:rPr>
          <w:rFonts w:ascii="Times New Roman" w:hAnsi="Times New Roman" w:cs="Times New Roman"/>
          <w:sz w:val="24"/>
          <w:szCs w:val="24"/>
        </w:rPr>
        <w:t xml:space="preserve">serve for a </w:t>
      </w:r>
      <w:r w:rsidRPr="004D526C">
        <w:rPr>
          <w:rFonts w:ascii="Times New Roman" w:hAnsi="Times New Roman" w:cs="Times New Roman"/>
          <w:sz w:val="24"/>
          <w:szCs w:val="24"/>
        </w:rPr>
        <w:t xml:space="preserve">three-year period. After at least a </w:t>
      </w:r>
      <w:r w:rsidR="0017569E" w:rsidRPr="004D526C">
        <w:rPr>
          <w:rFonts w:ascii="Times New Roman" w:hAnsi="Times New Roman" w:cs="Times New Roman"/>
          <w:sz w:val="24"/>
          <w:szCs w:val="24"/>
        </w:rPr>
        <w:t xml:space="preserve">year </w:t>
      </w:r>
      <w:r w:rsidRPr="004D526C">
        <w:rPr>
          <w:rFonts w:ascii="Times New Roman" w:hAnsi="Times New Roman" w:cs="Times New Roman"/>
          <w:sz w:val="24"/>
          <w:szCs w:val="24"/>
        </w:rPr>
        <w:t xml:space="preserve">hiatus, an individual may volunteer to serve on the committee </w:t>
      </w:r>
      <w:r w:rsidR="0017569E" w:rsidRPr="004D526C">
        <w:rPr>
          <w:rFonts w:ascii="Times New Roman" w:hAnsi="Times New Roman" w:cs="Times New Roman"/>
          <w:sz w:val="24"/>
          <w:szCs w:val="24"/>
        </w:rPr>
        <w:t xml:space="preserve">again </w:t>
      </w:r>
      <w:r w:rsidR="00FD3017" w:rsidRPr="004D526C">
        <w:rPr>
          <w:rFonts w:ascii="Times New Roman" w:hAnsi="Times New Roman" w:cs="Times New Roman"/>
          <w:sz w:val="24"/>
          <w:szCs w:val="24"/>
        </w:rPr>
        <w:t xml:space="preserve">at the discretion of </w:t>
      </w:r>
      <w:r w:rsidRPr="004D526C">
        <w:rPr>
          <w:rFonts w:ascii="Times New Roman" w:hAnsi="Times New Roman" w:cs="Times New Roman"/>
          <w:sz w:val="24"/>
          <w:szCs w:val="24"/>
        </w:rPr>
        <w:t xml:space="preserve">ACDIS administration. </w:t>
      </w:r>
    </w:p>
    <w:p w14:paraId="0F7D86F9" w14:textId="5DAFC590" w:rsidR="00D91900" w:rsidRPr="004D526C" w:rsidRDefault="00D91900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B0D9D" w14:textId="4C7625ED" w:rsidR="00D91900" w:rsidRPr="004D526C" w:rsidRDefault="008A618B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="00D91900" w:rsidRPr="004D526C">
        <w:rPr>
          <w:rFonts w:ascii="Times New Roman" w:hAnsi="Times New Roman" w:cs="Times New Roman"/>
          <w:sz w:val="24"/>
          <w:szCs w:val="24"/>
        </w:rPr>
        <w:t xml:space="preserve"> committee members will rotate off the committee each year and ACDIS will recruit volunteers to fill the open positions.</w:t>
      </w:r>
    </w:p>
    <w:p w14:paraId="23638AFC" w14:textId="489BFEA1" w:rsidR="002D2A04" w:rsidRPr="004D526C" w:rsidRDefault="002D2A0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7BC77" w14:textId="45BD5633" w:rsidR="002D2A04" w:rsidRPr="004D526C" w:rsidRDefault="00FD3017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Committee members that</w:t>
      </w:r>
      <w:r w:rsidR="002D2A04" w:rsidRPr="004D526C">
        <w:rPr>
          <w:rFonts w:ascii="Times New Roman" w:hAnsi="Times New Roman" w:cs="Times New Roman"/>
          <w:sz w:val="24"/>
          <w:szCs w:val="24"/>
        </w:rPr>
        <w:t xml:space="preserve"> ne</w:t>
      </w:r>
      <w:r w:rsidRPr="004D526C">
        <w:rPr>
          <w:rFonts w:ascii="Times New Roman" w:hAnsi="Times New Roman" w:cs="Times New Roman"/>
          <w:sz w:val="24"/>
          <w:szCs w:val="24"/>
        </w:rPr>
        <w:t>ed</w:t>
      </w:r>
      <w:r w:rsidR="002D2A04" w:rsidRPr="004D526C">
        <w:rPr>
          <w:rFonts w:ascii="Times New Roman" w:hAnsi="Times New Roman" w:cs="Times New Roman"/>
          <w:sz w:val="24"/>
          <w:szCs w:val="24"/>
        </w:rPr>
        <w:t xml:space="preserve"> to step down from volunteer duties due to a change in position, family obligations, or other matter may do so at any time</w:t>
      </w:r>
      <w:r w:rsidRPr="004D526C">
        <w:rPr>
          <w:rFonts w:ascii="Times New Roman" w:hAnsi="Times New Roman" w:cs="Times New Roman"/>
          <w:sz w:val="24"/>
          <w:szCs w:val="24"/>
        </w:rPr>
        <w:t>,</w:t>
      </w:r>
      <w:r w:rsidR="002D2A04" w:rsidRPr="004D526C">
        <w:rPr>
          <w:rFonts w:ascii="Times New Roman" w:hAnsi="Times New Roman" w:cs="Times New Roman"/>
          <w:sz w:val="24"/>
          <w:szCs w:val="24"/>
        </w:rPr>
        <w:t xml:space="preserve"> but should provide at leas</w:t>
      </w:r>
      <w:r w:rsidRPr="004D526C">
        <w:rPr>
          <w:rFonts w:ascii="Times New Roman" w:hAnsi="Times New Roman" w:cs="Times New Roman"/>
          <w:sz w:val="24"/>
          <w:szCs w:val="24"/>
        </w:rPr>
        <w:t>t 30-day advance notice to the CCDS</w:t>
      </w:r>
      <w:r w:rsidR="00220094">
        <w:rPr>
          <w:rFonts w:ascii="Times New Roman" w:hAnsi="Times New Roman" w:cs="Times New Roman"/>
          <w:sz w:val="24"/>
          <w:szCs w:val="24"/>
        </w:rPr>
        <w:t>/CCDS-O</w:t>
      </w:r>
      <w:r w:rsidRPr="004D526C">
        <w:rPr>
          <w:rFonts w:ascii="Times New Roman" w:hAnsi="Times New Roman" w:cs="Times New Roman"/>
          <w:sz w:val="24"/>
          <w:szCs w:val="24"/>
        </w:rPr>
        <w:t xml:space="preserve"> C</w:t>
      </w:r>
      <w:r w:rsidR="002D2A04" w:rsidRPr="004D526C">
        <w:rPr>
          <w:rFonts w:ascii="Times New Roman" w:hAnsi="Times New Roman" w:cs="Times New Roman"/>
          <w:sz w:val="24"/>
          <w:szCs w:val="24"/>
        </w:rPr>
        <w:t>oordinator to maintain continuity of the group and to allow a replacement volunteer to be identified.</w:t>
      </w:r>
    </w:p>
    <w:p w14:paraId="3B65EFAE" w14:textId="77777777" w:rsidR="002D2A04" w:rsidRPr="004D526C" w:rsidRDefault="002D2A0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8C6DE" w14:textId="3FF948CB" w:rsidR="002D2A04" w:rsidRPr="004D526C" w:rsidRDefault="002D2A0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Any volunteer who does not fulfill the expectations of the committee and</w:t>
      </w:r>
      <w:r w:rsidR="00FD3017" w:rsidRPr="004D526C">
        <w:rPr>
          <w:rFonts w:ascii="Times New Roman" w:hAnsi="Times New Roman" w:cs="Times New Roman"/>
          <w:sz w:val="24"/>
          <w:szCs w:val="24"/>
        </w:rPr>
        <w:t xml:space="preserve"> does not communicate with the CCDS</w:t>
      </w:r>
      <w:r w:rsidR="00220094">
        <w:rPr>
          <w:rFonts w:ascii="Times New Roman" w:hAnsi="Times New Roman" w:cs="Times New Roman"/>
          <w:sz w:val="24"/>
          <w:szCs w:val="24"/>
        </w:rPr>
        <w:t>/CCDS-O</w:t>
      </w:r>
      <w:r w:rsidR="00FD3017" w:rsidRPr="004D526C">
        <w:rPr>
          <w:rFonts w:ascii="Times New Roman" w:hAnsi="Times New Roman" w:cs="Times New Roman"/>
          <w:sz w:val="24"/>
          <w:szCs w:val="24"/>
        </w:rPr>
        <w:t xml:space="preserve"> C</w:t>
      </w:r>
      <w:r w:rsidRPr="004D526C">
        <w:rPr>
          <w:rFonts w:ascii="Times New Roman" w:hAnsi="Times New Roman" w:cs="Times New Roman"/>
          <w:sz w:val="24"/>
          <w:szCs w:val="24"/>
        </w:rPr>
        <w:t>oordinator, ACDIS administration, or the committe</w:t>
      </w:r>
      <w:r w:rsidR="00D91900" w:rsidRPr="004D526C">
        <w:rPr>
          <w:rFonts w:ascii="Times New Roman" w:hAnsi="Times New Roman" w:cs="Times New Roman"/>
          <w:sz w:val="24"/>
          <w:szCs w:val="24"/>
        </w:rPr>
        <w:t xml:space="preserve">e </w:t>
      </w:r>
      <w:r w:rsidRPr="004D526C">
        <w:rPr>
          <w:rFonts w:ascii="Times New Roman" w:hAnsi="Times New Roman" w:cs="Times New Roman"/>
          <w:sz w:val="24"/>
          <w:szCs w:val="24"/>
        </w:rPr>
        <w:t>may be asked to step aside to allow a new volunteer to be chosen to maintain the continuity of the work.</w:t>
      </w:r>
    </w:p>
    <w:p w14:paraId="75E2189F" w14:textId="77777777" w:rsidR="002D2A04" w:rsidRPr="004D526C" w:rsidRDefault="002D2A0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79421" w14:textId="77777777" w:rsidR="002D2A04" w:rsidRPr="004D526C" w:rsidRDefault="002D2A04" w:rsidP="002D2A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In return for their important work, active committee members will receive the following benefits for the duration of their service:</w:t>
      </w:r>
    </w:p>
    <w:p w14:paraId="525AA64E" w14:textId="3CC284E4" w:rsidR="002D2A04" w:rsidRPr="004D526C" w:rsidRDefault="002D2A04" w:rsidP="002D2A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Public recognition on the ACDIS </w:t>
      </w:r>
      <w:r w:rsidR="00FD3017" w:rsidRPr="004D526C">
        <w:rPr>
          <w:rFonts w:ascii="Times New Roman" w:hAnsi="Times New Roman" w:cs="Times New Roman"/>
          <w:sz w:val="24"/>
          <w:szCs w:val="24"/>
        </w:rPr>
        <w:t>web</w:t>
      </w:r>
      <w:r w:rsidRPr="004D526C">
        <w:rPr>
          <w:rFonts w:ascii="Times New Roman" w:hAnsi="Times New Roman" w:cs="Times New Roman"/>
          <w:sz w:val="24"/>
          <w:szCs w:val="24"/>
        </w:rPr>
        <w:t>site’s </w:t>
      </w:r>
      <w:hyperlink r:id="rId10" w:history="1">
        <w:r w:rsidRPr="004D52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Boards and Committees</w:t>
        </w:r>
      </w:hyperlink>
      <w:r w:rsidRPr="004D526C">
        <w:rPr>
          <w:rFonts w:ascii="Times New Roman" w:hAnsi="Times New Roman" w:cs="Times New Roman"/>
          <w:sz w:val="24"/>
          <w:szCs w:val="24"/>
        </w:rPr>
        <w:t> page, as well as attribution in published articles and materials</w:t>
      </w:r>
    </w:p>
    <w:p w14:paraId="7AAAE2F6" w14:textId="6B99C831" w:rsidR="002D2A04" w:rsidRPr="004D526C" w:rsidRDefault="002D2A04" w:rsidP="002D2A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Discounted and/or complimentary access to products such as ACDIS books or webinars at the discretion of the </w:t>
      </w:r>
      <w:r w:rsidR="00220094">
        <w:rPr>
          <w:rFonts w:ascii="Times New Roman" w:hAnsi="Times New Roman" w:cs="Times New Roman"/>
          <w:sz w:val="24"/>
          <w:szCs w:val="24"/>
        </w:rPr>
        <w:t xml:space="preserve">CCDS/CCDS-O </w:t>
      </w:r>
      <w:r w:rsidR="008A618B">
        <w:rPr>
          <w:rFonts w:ascii="Times New Roman" w:hAnsi="Times New Roman" w:cs="Times New Roman"/>
          <w:sz w:val="24"/>
          <w:szCs w:val="24"/>
        </w:rPr>
        <w:t>C</w:t>
      </w:r>
      <w:r w:rsidRPr="004D526C">
        <w:rPr>
          <w:rFonts w:ascii="Times New Roman" w:hAnsi="Times New Roman" w:cs="Times New Roman"/>
          <w:sz w:val="24"/>
          <w:szCs w:val="24"/>
        </w:rPr>
        <w:t>oordinator and ACDIS administration</w:t>
      </w:r>
    </w:p>
    <w:p w14:paraId="1CEFBC27" w14:textId="797EE81C" w:rsidR="00D91900" w:rsidRPr="004D526C" w:rsidRDefault="00D91900" w:rsidP="002D2A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lastRenderedPageBreak/>
        <w:t>Complimentary renewal of their ACD</w:t>
      </w:r>
      <w:r w:rsidR="0017569E" w:rsidRPr="004D526C">
        <w:rPr>
          <w:rFonts w:ascii="Times New Roman" w:hAnsi="Times New Roman" w:cs="Times New Roman"/>
          <w:sz w:val="24"/>
          <w:szCs w:val="24"/>
        </w:rPr>
        <w:t>IS</w:t>
      </w:r>
      <w:r w:rsidRPr="004D526C">
        <w:rPr>
          <w:rFonts w:ascii="Times New Roman" w:hAnsi="Times New Roman" w:cs="Times New Roman"/>
          <w:sz w:val="24"/>
          <w:szCs w:val="24"/>
        </w:rPr>
        <w:t xml:space="preserve"> certification during their tenure on the committee</w:t>
      </w:r>
      <w:r w:rsidR="00E845F0">
        <w:rPr>
          <w:rFonts w:ascii="Times New Roman" w:hAnsi="Times New Roman" w:cs="Times New Roman"/>
          <w:sz w:val="24"/>
          <w:szCs w:val="24"/>
        </w:rPr>
        <w:t xml:space="preserve">. The time spent on the committee meets the 30 CEU, every other </w:t>
      </w:r>
      <w:r w:rsidR="00FF492C">
        <w:rPr>
          <w:rFonts w:ascii="Times New Roman" w:hAnsi="Times New Roman" w:cs="Times New Roman"/>
          <w:sz w:val="24"/>
          <w:szCs w:val="24"/>
        </w:rPr>
        <w:t xml:space="preserve">year </w:t>
      </w:r>
      <w:r w:rsidR="00E845F0">
        <w:rPr>
          <w:rFonts w:ascii="Times New Roman" w:hAnsi="Times New Roman" w:cs="Times New Roman"/>
          <w:sz w:val="24"/>
          <w:szCs w:val="24"/>
        </w:rPr>
        <w:t>requirement for recertification. Applying for recertification is not necessary for committee members.</w:t>
      </w:r>
    </w:p>
    <w:p w14:paraId="5CE3F502" w14:textId="6C12CD2F" w:rsidR="00034296" w:rsidRPr="00E02372" w:rsidRDefault="00034296" w:rsidP="00034296">
      <w:pPr>
        <w:pStyle w:val="Heading1"/>
        <w:rPr>
          <w:color w:val="B14FC5"/>
        </w:rPr>
      </w:pPr>
      <w:bookmarkStart w:id="2" w:name="_Scope_of_Work"/>
      <w:bookmarkEnd w:id="2"/>
      <w:r w:rsidRPr="00E02372">
        <w:rPr>
          <w:color w:val="B14FC5"/>
        </w:rPr>
        <w:t xml:space="preserve">Scope of Work and Process </w:t>
      </w:r>
    </w:p>
    <w:p w14:paraId="6DEEDF80" w14:textId="4A915B76" w:rsidR="002D2A04" w:rsidRPr="004D526C" w:rsidRDefault="002D2A04" w:rsidP="002D2A04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The </w:t>
      </w:r>
      <w:r w:rsidR="00D91900" w:rsidRPr="004D526C"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4D526C">
        <w:rPr>
          <w:rFonts w:ascii="Times New Roman" w:hAnsi="Times New Roman" w:cs="Times New Roman"/>
          <w:sz w:val="24"/>
          <w:szCs w:val="24"/>
        </w:rPr>
        <w:t>Committee meet</w:t>
      </w:r>
      <w:r w:rsidR="008A618B">
        <w:rPr>
          <w:rFonts w:ascii="Times New Roman" w:hAnsi="Times New Roman" w:cs="Times New Roman"/>
          <w:sz w:val="24"/>
          <w:szCs w:val="24"/>
        </w:rPr>
        <w:t>s</w:t>
      </w:r>
      <w:r w:rsidRPr="004D526C">
        <w:rPr>
          <w:rFonts w:ascii="Times New Roman" w:hAnsi="Times New Roman" w:cs="Times New Roman"/>
          <w:sz w:val="24"/>
          <w:szCs w:val="24"/>
        </w:rPr>
        <w:t xml:space="preserve"> on a</w:t>
      </w:r>
      <w:r w:rsidR="00D91900" w:rsidRPr="004D526C">
        <w:rPr>
          <w:rFonts w:ascii="Times New Roman" w:hAnsi="Times New Roman" w:cs="Times New Roman"/>
          <w:sz w:val="24"/>
          <w:szCs w:val="24"/>
        </w:rPr>
        <w:t>n as</w:t>
      </w:r>
      <w:r w:rsidR="001C6C8E">
        <w:rPr>
          <w:rFonts w:ascii="Times New Roman" w:hAnsi="Times New Roman" w:cs="Times New Roman"/>
          <w:sz w:val="24"/>
          <w:szCs w:val="24"/>
        </w:rPr>
        <w:t>-</w:t>
      </w:r>
      <w:r w:rsidR="00D91900" w:rsidRPr="004D526C">
        <w:rPr>
          <w:rFonts w:ascii="Times New Roman" w:hAnsi="Times New Roman" w:cs="Times New Roman"/>
          <w:sz w:val="24"/>
          <w:szCs w:val="24"/>
        </w:rPr>
        <w:t xml:space="preserve">needed </w:t>
      </w:r>
      <w:r w:rsidRPr="004D526C">
        <w:rPr>
          <w:rFonts w:ascii="Times New Roman" w:hAnsi="Times New Roman" w:cs="Times New Roman"/>
          <w:sz w:val="24"/>
          <w:szCs w:val="24"/>
        </w:rPr>
        <w:t xml:space="preserve">basis to </w:t>
      </w:r>
      <w:r w:rsidR="00D91900" w:rsidRPr="004D526C">
        <w:rPr>
          <w:rFonts w:ascii="Times New Roman" w:hAnsi="Times New Roman" w:cs="Times New Roman"/>
          <w:sz w:val="24"/>
          <w:szCs w:val="24"/>
        </w:rPr>
        <w:t>conduct</w:t>
      </w:r>
      <w:r w:rsidRPr="004D526C">
        <w:rPr>
          <w:rFonts w:ascii="Times New Roman" w:hAnsi="Times New Roman" w:cs="Times New Roman"/>
          <w:sz w:val="24"/>
          <w:szCs w:val="24"/>
        </w:rPr>
        <w:t xml:space="preserve"> </w:t>
      </w:r>
      <w:r w:rsidR="00D91900" w:rsidRPr="004D526C">
        <w:rPr>
          <w:rFonts w:ascii="Times New Roman" w:hAnsi="Times New Roman" w:cs="Times New Roman"/>
          <w:sz w:val="24"/>
          <w:szCs w:val="24"/>
        </w:rPr>
        <w:t xml:space="preserve">business necessary to maintain the integrity of the certification programs. </w:t>
      </w:r>
      <w:r w:rsidR="00FD3017" w:rsidRPr="004D526C">
        <w:rPr>
          <w:rFonts w:ascii="Times New Roman" w:hAnsi="Times New Roman" w:cs="Times New Roman"/>
          <w:sz w:val="24"/>
          <w:szCs w:val="24"/>
        </w:rPr>
        <w:t>When exams require updates</w:t>
      </w:r>
      <w:r w:rsidR="00034296">
        <w:rPr>
          <w:rFonts w:ascii="Times New Roman" w:hAnsi="Times New Roman" w:cs="Times New Roman"/>
          <w:sz w:val="24"/>
          <w:szCs w:val="24"/>
        </w:rPr>
        <w:t>,</w:t>
      </w:r>
      <w:r w:rsidR="00FD3017" w:rsidRPr="004D526C">
        <w:rPr>
          <w:rFonts w:ascii="Times New Roman" w:hAnsi="Times New Roman" w:cs="Times New Roman"/>
          <w:sz w:val="24"/>
          <w:szCs w:val="24"/>
        </w:rPr>
        <w:t xml:space="preserve"> the committee may meet monthly or more frequently. </w:t>
      </w:r>
      <w:r w:rsidR="00D44825">
        <w:rPr>
          <w:rFonts w:ascii="Times New Roman" w:hAnsi="Times New Roman" w:cs="Times New Roman"/>
          <w:sz w:val="24"/>
          <w:szCs w:val="24"/>
        </w:rPr>
        <w:t>During non-exam update periods, t</w:t>
      </w:r>
      <w:r w:rsidR="00E845F0">
        <w:rPr>
          <w:rFonts w:ascii="Times New Roman" w:hAnsi="Times New Roman" w:cs="Times New Roman"/>
          <w:sz w:val="24"/>
          <w:szCs w:val="24"/>
        </w:rPr>
        <w:t xml:space="preserve">he Certification Committee should expect to participate in </w:t>
      </w:r>
      <w:r w:rsidR="008A618B">
        <w:rPr>
          <w:rFonts w:ascii="Times New Roman" w:hAnsi="Times New Roman" w:cs="Times New Roman"/>
          <w:sz w:val="24"/>
          <w:szCs w:val="24"/>
        </w:rPr>
        <w:t>occasional</w:t>
      </w:r>
      <w:r w:rsidR="00E845F0">
        <w:rPr>
          <w:rFonts w:ascii="Times New Roman" w:hAnsi="Times New Roman" w:cs="Times New Roman"/>
          <w:sz w:val="24"/>
          <w:szCs w:val="24"/>
        </w:rPr>
        <w:t xml:space="preserve"> meetings to discuss certification activities.</w:t>
      </w:r>
    </w:p>
    <w:p w14:paraId="458ED23D" w14:textId="24DED024" w:rsidR="002D2A04" w:rsidRPr="004D526C" w:rsidRDefault="002D2A04" w:rsidP="00D91900">
      <w:p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 xml:space="preserve">Although the </w:t>
      </w:r>
      <w:r w:rsidR="00D91900" w:rsidRPr="004D526C"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4D526C">
        <w:rPr>
          <w:rFonts w:ascii="Times New Roman" w:hAnsi="Times New Roman" w:cs="Times New Roman"/>
          <w:sz w:val="24"/>
          <w:szCs w:val="24"/>
        </w:rPr>
        <w:t>Committee</w:t>
      </w:r>
      <w:r w:rsidR="008A618B">
        <w:rPr>
          <w:rFonts w:ascii="Times New Roman" w:hAnsi="Times New Roman" w:cs="Times New Roman"/>
          <w:sz w:val="24"/>
          <w:szCs w:val="24"/>
        </w:rPr>
        <w:t>’s</w:t>
      </w:r>
      <w:r w:rsidR="00D21BD3" w:rsidRPr="004D526C">
        <w:rPr>
          <w:rFonts w:ascii="Times New Roman" w:hAnsi="Times New Roman" w:cs="Times New Roman"/>
          <w:sz w:val="24"/>
          <w:szCs w:val="24"/>
        </w:rPr>
        <w:t xml:space="preserve"> major activities </w:t>
      </w:r>
      <w:r w:rsidRPr="004D526C">
        <w:rPr>
          <w:rFonts w:ascii="Times New Roman" w:hAnsi="Times New Roman" w:cs="Times New Roman"/>
          <w:sz w:val="24"/>
          <w:szCs w:val="24"/>
        </w:rPr>
        <w:t xml:space="preserve">center around </w:t>
      </w:r>
      <w:r w:rsidR="00D91900" w:rsidRPr="004D526C">
        <w:rPr>
          <w:rFonts w:ascii="Times New Roman" w:hAnsi="Times New Roman" w:cs="Times New Roman"/>
          <w:sz w:val="24"/>
          <w:szCs w:val="24"/>
        </w:rPr>
        <w:t>exam development and review needs</w:t>
      </w:r>
      <w:r w:rsidRPr="004D526C">
        <w:rPr>
          <w:rFonts w:ascii="Times New Roman" w:hAnsi="Times New Roman" w:cs="Times New Roman"/>
          <w:sz w:val="24"/>
          <w:szCs w:val="24"/>
        </w:rPr>
        <w:t xml:space="preserve">, committee members are encouraged to remain engaged in their work throughout the year. The following are key ways to keep active: </w:t>
      </w:r>
    </w:p>
    <w:p w14:paraId="10158EC0" w14:textId="117DAEFB" w:rsidR="00034296" w:rsidRDefault="00034296" w:rsidP="002D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written pieces on the importance of certification to ACDIS’ publications and to publications outside of ACDIS to further awareness of the profession</w:t>
      </w:r>
      <w:r w:rsidR="00E845F0">
        <w:rPr>
          <w:rFonts w:ascii="Times New Roman" w:hAnsi="Times New Roman" w:cs="Times New Roman"/>
          <w:sz w:val="24"/>
          <w:szCs w:val="24"/>
        </w:rPr>
        <w:t xml:space="preserve"> and the value of certification</w:t>
      </w:r>
      <w:r w:rsidR="00D44825">
        <w:rPr>
          <w:rFonts w:ascii="Times New Roman" w:hAnsi="Times New Roman" w:cs="Times New Roman"/>
          <w:sz w:val="24"/>
          <w:szCs w:val="24"/>
        </w:rPr>
        <w:t>. These written pieces may be assigned by ACDIS administration.</w:t>
      </w:r>
    </w:p>
    <w:p w14:paraId="1324441B" w14:textId="3092F033" w:rsidR="002D2A04" w:rsidRPr="004D526C" w:rsidRDefault="002D2A04" w:rsidP="002D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Bring forward “hot topics” to ACDIS administration for future coverage</w:t>
      </w:r>
      <w:r w:rsidR="00D21BD3" w:rsidRPr="004D526C">
        <w:rPr>
          <w:rFonts w:ascii="Times New Roman" w:hAnsi="Times New Roman" w:cs="Times New Roman"/>
          <w:sz w:val="24"/>
          <w:szCs w:val="24"/>
        </w:rPr>
        <w:t>,</w:t>
      </w:r>
      <w:r w:rsidRPr="004D526C">
        <w:rPr>
          <w:rFonts w:ascii="Times New Roman" w:hAnsi="Times New Roman" w:cs="Times New Roman"/>
          <w:sz w:val="24"/>
          <w:szCs w:val="24"/>
        </w:rPr>
        <w:t xml:space="preserve"> editorially or otherwise</w:t>
      </w:r>
    </w:p>
    <w:p w14:paraId="71558065" w14:textId="77777777" w:rsidR="002D2A04" w:rsidRPr="004D526C" w:rsidRDefault="002D2A04" w:rsidP="002D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Submit forms and tools (i.e., sample policies, query forms, job descriptions, educational materials, etc.) for consideration on the ACDIS website</w:t>
      </w:r>
    </w:p>
    <w:p w14:paraId="782B928E" w14:textId="6648F6EB" w:rsidR="002D2A04" w:rsidRPr="004D526C" w:rsidRDefault="002D2A04" w:rsidP="002D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Look for gaps, discrepancies, and other potential deficiencies in ACDIS’ offerings and inform t</w:t>
      </w:r>
      <w:r w:rsidR="00D91900" w:rsidRPr="004D526C">
        <w:rPr>
          <w:rFonts w:ascii="Times New Roman" w:hAnsi="Times New Roman" w:cs="Times New Roman"/>
          <w:sz w:val="24"/>
          <w:szCs w:val="24"/>
        </w:rPr>
        <w:t>he ACDIS administration</w:t>
      </w:r>
      <w:r w:rsidRPr="004D526C">
        <w:rPr>
          <w:rFonts w:ascii="Times New Roman" w:hAnsi="Times New Roman" w:cs="Times New Roman"/>
          <w:sz w:val="24"/>
          <w:szCs w:val="24"/>
        </w:rPr>
        <w:t xml:space="preserve"> of potential opportunities for committee work</w:t>
      </w:r>
    </w:p>
    <w:p w14:paraId="3AA25922" w14:textId="77777777" w:rsidR="002D2A04" w:rsidRPr="004D526C" w:rsidRDefault="002D2A04" w:rsidP="002D2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6C">
        <w:rPr>
          <w:rFonts w:ascii="Times New Roman" w:hAnsi="Times New Roman" w:cs="Times New Roman"/>
          <w:sz w:val="24"/>
          <w:szCs w:val="24"/>
        </w:rPr>
        <w:t>Share suggestions for improving the effectiveness and efficiency of the committee’s work</w:t>
      </w:r>
    </w:p>
    <w:p w14:paraId="4A7561BE" w14:textId="46CCD699" w:rsidR="0096652C" w:rsidRPr="004D526C" w:rsidRDefault="002D2A04" w:rsidP="002D2A04">
      <w:pPr>
        <w:rPr>
          <w:rFonts w:ascii="Times New Roman" w:hAnsi="Times New Roman" w:cs="Times New Roman"/>
        </w:rPr>
      </w:pPr>
      <w:r w:rsidRPr="004D526C">
        <w:rPr>
          <w:rFonts w:ascii="Times New Roman" w:hAnsi="Times New Roman" w:cs="Times New Roman"/>
          <w:sz w:val="24"/>
          <w:szCs w:val="24"/>
        </w:rPr>
        <w:t>Please direct all feedback to</w:t>
      </w:r>
      <w:r w:rsidR="00E845F0">
        <w:rPr>
          <w:rFonts w:ascii="Times New Roman" w:hAnsi="Times New Roman" w:cs="Times New Roman"/>
          <w:sz w:val="24"/>
          <w:szCs w:val="24"/>
        </w:rPr>
        <w:t xml:space="preserve"> </w:t>
      </w:r>
      <w:r w:rsidR="00D21BD3" w:rsidRPr="004D526C">
        <w:rPr>
          <w:rFonts w:ascii="Times New Roman" w:hAnsi="Times New Roman" w:cs="Times New Roman"/>
          <w:sz w:val="24"/>
          <w:szCs w:val="24"/>
        </w:rPr>
        <w:t xml:space="preserve">ACDIS Director Brian Murphy </w:t>
      </w:r>
      <w:r w:rsidR="00220094">
        <w:rPr>
          <w:rFonts w:ascii="Times New Roman" w:hAnsi="Times New Roman" w:cs="Times New Roman"/>
          <w:sz w:val="24"/>
          <w:szCs w:val="24"/>
        </w:rPr>
        <w:t xml:space="preserve">(CCDS/CCDS-O Coordinator) </w:t>
      </w:r>
      <w:r w:rsidR="00D21BD3" w:rsidRPr="004D526C">
        <w:rPr>
          <w:rFonts w:ascii="Times New Roman" w:hAnsi="Times New Roman" w:cs="Times New Roman"/>
          <w:sz w:val="24"/>
          <w:szCs w:val="24"/>
        </w:rPr>
        <w:t xml:space="preserve">at </w:t>
      </w:r>
      <w:hyperlink r:id="rId11" w:history="1">
        <w:r w:rsidR="00D21BD3" w:rsidRPr="004D526C">
          <w:rPr>
            <w:rStyle w:val="Hyperlink"/>
            <w:rFonts w:ascii="Times New Roman" w:hAnsi="Times New Roman" w:cs="Times New Roman"/>
            <w:sz w:val="24"/>
            <w:szCs w:val="24"/>
          </w:rPr>
          <w:t>bmurphy@acdis.org</w:t>
        </w:r>
      </w:hyperlink>
      <w:r w:rsidR="002331AC">
        <w:rPr>
          <w:rFonts w:ascii="Times New Roman" w:hAnsi="Times New Roman" w:cs="Times New Roman"/>
          <w:sz w:val="24"/>
          <w:szCs w:val="24"/>
        </w:rPr>
        <w:t>.</w:t>
      </w:r>
      <w:r w:rsidR="00220094">
        <w:rPr>
          <w:rFonts w:ascii="Times New Roman" w:hAnsi="Times New Roman" w:cs="Times New Roman"/>
          <w:sz w:val="24"/>
        </w:rPr>
        <w:t xml:space="preserve"> </w:t>
      </w:r>
    </w:p>
    <w:sectPr w:rsidR="0096652C" w:rsidRPr="004D526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AAD9" w14:textId="77777777" w:rsidR="002E6C50" w:rsidRDefault="002E6C50">
      <w:pPr>
        <w:spacing w:after="0" w:line="240" w:lineRule="auto"/>
      </w:pPr>
      <w:r>
        <w:separator/>
      </w:r>
    </w:p>
  </w:endnote>
  <w:endnote w:type="continuationSeparator" w:id="0">
    <w:p w14:paraId="4A8CDCE2" w14:textId="77777777" w:rsidR="002E6C50" w:rsidRDefault="002E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7F40" w14:textId="27ED4F07" w:rsidR="000B7FA6" w:rsidRPr="002331AC" w:rsidRDefault="000B7FA6" w:rsidP="002331AC">
    <w:pPr>
      <w:pStyle w:val="Footer"/>
      <w:jc w:val="right"/>
      <w:rPr>
        <w:rFonts w:ascii="Times New Roman" w:hAnsi="Times New Roman" w:cs="Times New Roman"/>
      </w:rPr>
    </w:pPr>
    <w:r w:rsidRPr="002331AC">
      <w:rPr>
        <w:rFonts w:ascii="Times New Roman" w:hAnsi="Times New Roman" w:cs="Times New Roman"/>
      </w:rPr>
      <w:t xml:space="preserve">Updated </w:t>
    </w:r>
    <w:r w:rsidRPr="000B7FA6">
      <w:rPr>
        <w:rFonts w:ascii="Times New Roman" w:hAnsi="Times New Roman" w:cs="Times New Roman"/>
      </w:rPr>
      <w:t>on</w:t>
    </w:r>
    <w:r w:rsidRPr="002331AC">
      <w:rPr>
        <w:rFonts w:ascii="Times New Roman" w:hAnsi="Times New Roman" w:cs="Times New Roman"/>
      </w:rPr>
      <w:t xml:space="preserve"> 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ECD4" w14:textId="77777777" w:rsidR="002E6C50" w:rsidRDefault="002E6C50">
      <w:pPr>
        <w:spacing w:after="0" w:line="240" w:lineRule="auto"/>
      </w:pPr>
      <w:r>
        <w:separator/>
      </w:r>
    </w:p>
  </w:footnote>
  <w:footnote w:type="continuationSeparator" w:id="0">
    <w:p w14:paraId="5FAA6F48" w14:textId="77777777" w:rsidR="002E6C50" w:rsidRDefault="002E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F10" w14:textId="7D5334E0" w:rsidR="00E02372" w:rsidRDefault="00E02372">
    <w:pPr>
      <w:pStyle w:val="Header"/>
    </w:pPr>
    <w:r>
      <w:rPr>
        <w:noProof/>
      </w:rPr>
      <w:drawing>
        <wp:inline distT="0" distB="0" distL="0" distR="0" wp14:anchorId="7C2063E4" wp14:editId="2E1BAC68">
          <wp:extent cx="2701636" cy="385907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915" cy="40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485"/>
    <w:multiLevelType w:val="hybridMultilevel"/>
    <w:tmpl w:val="A870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69F4"/>
    <w:multiLevelType w:val="hybridMultilevel"/>
    <w:tmpl w:val="238A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3284"/>
    <w:multiLevelType w:val="hybridMultilevel"/>
    <w:tmpl w:val="5D70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E18"/>
    <w:multiLevelType w:val="hybridMultilevel"/>
    <w:tmpl w:val="B62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4FD7"/>
    <w:multiLevelType w:val="hybridMultilevel"/>
    <w:tmpl w:val="7FC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3497"/>
    <w:multiLevelType w:val="hybridMultilevel"/>
    <w:tmpl w:val="CC3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95D98"/>
    <w:multiLevelType w:val="hybridMultilevel"/>
    <w:tmpl w:val="BC4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F5"/>
    <w:rsid w:val="0002655D"/>
    <w:rsid w:val="00034296"/>
    <w:rsid w:val="00067D1C"/>
    <w:rsid w:val="000B7FA6"/>
    <w:rsid w:val="000C18B7"/>
    <w:rsid w:val="000D4766"/>
    <w:rsid w:val="000F1D89"/>
    <w:rsid w:val="0017569E"/>
    <w:rsid w:val="00195ECF"/>
    <w:rsid w:val="001C6C8E"/>
    <w:rsid w:val="001C784E"/>
    <w:rsid w:val="001D694E"/>
    <w:rsid w:val="001E2F84"/>
    <w:rsid w:val="00220094"/>
    <w:rsid w:val="002331AC"/>
    <w:rsid w:val="00265ED5"/>
    <w:rsid w:val="002D2A04"/>
    <w:rsid w:val="002E6C50"/>
    <w:rsid w:val="00312D8A"/>
    <w:rsid w:val="00320288"/>
    <w:rsid w:val="003A69F6"/>
    <w:rsid w:val="00453D55"/>
    <w:rsid w:val="004B7C09"/>
    <w:rsid w:val="004C24FE"/>
    <w:rsid w:val="004D526C"/>
    <w:rsid w:val="00505657"/>
    <w:rsid w:val="005067F3"/>
    <w:rsid w:val="00581564"/>
    <w:rsid w:val="0066178B"/>
    <w:rsid w:val="00687C17"/>
    <w:rsid w:val="006F53A8"/>
    <w:rsid w:val="00726BCF"/>
    <w:rsid w:val="00732053"/>
    <w:rsid w:val="007505EF"/>
    <w:rsid w:val="007A11A0"/>
    <w:rsid w:val="007C7F58"/>
    <w:rsid w:val="007D7CF5"/>
    <w:rsid w:val="00862E7F"/>
    <w:rsid w:val="008A618B"/>
    <w:rsid w:val="008B0584"/>
    <w:rsid w:val="008B5111"/>
    <w:rsid w:val="008F5C21"/>
    <w:rsid w:val="00920F6F"/>
    <w:rsid w:val="00953644"/>
    <w:rsid w:val="00962D9B"/>
    <w:rsid w:val="009B18D4"/>
    <w:rsid w:val="009B7D1B"/>
    <w:rsid w:val="00AB7542"/>
    <w:rsid w:val="00B51DBB"/>
    <w:rsid w:val="00C5089B"/>
    <w:rsid w:val="00C64377"/>
    <w:rsid w:val="00D21BD3"/>
    <w:rsid w:val="00D44825"/>
    <w:rsid w:val="00D91900"/>
    <w:rsid w:val="00E02372"/>
    <w:rsid w:val="00E0540D"/>
    <w:rsid w:val="00E75109"/>
    <w:rsid w:val="00E845F0"/>
    <w:rsid w:val="00F4215F"/>
    <w:rsid w:val="00F42249"/>
    <w:rsid w:val="00FB25C7"/>
    <w:rsid w:val="00FD3017"/>
    <w:rsid w:val="00FE75E8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5A9A"/>
  <w15:chartTrackingRefBased/>
  <w15:docId w15:val="{F9B30BC0-828D-427B-8679-C67BFD0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04"/>
  </w:style>
  <w:style w:type="paragraph" w:styleId="Heading1">
    <w:name w:val="heading 1"/>
    <w:basedOn w:val="Normal"/>
    <w:next w:val="Normal"/>
    <w:link w:val="Heading1Char"/>
    <w:uiPriority w:val="9"/>
    <w:qFormat/>
    <w:rsid w:val="007D7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7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CF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7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D7CF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D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F5"/>
  </w:style>
  <w:style w:type="table" w:styleId="TableGrid">
    <w:name w:val="Table Grid"/>
    <w:basedOn w:val="TableNormal"/>
    <w:uiPriority w:val="39"/>
    <w:rsid w:val="007D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C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CF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CF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4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00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2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urphy@acdi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urphy@acdi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dis.org/membership/bo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dis.org/membership/ethic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305C-C66E-4E33-A99D-CB2C025D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Linnea Archibald</cp:lastModifiedBy>
  <cp:revision>4</cp:revision>
  <dcterms:created xsi:type="dcterms:W3CDTF">2021-01-13T19:24:00Z</dcterms:created>
  <dcterms:modified xsi:type="dcterms:W3CDTF">2021-01-15T15:02:00Z</dcterms:modified>
</cp:coreProperties>
</file>