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328D" w14:textId="2D82A656" w:rsidR="002D2A04" w:rsidRPr="007D7CF5" w:rsidRDefault="002D2A04" w:rsidP="002D2A04">
      <w:pPr>
        <w:pStyle w:val="Heading1"/>
        <w:rPr>
          <w:color w:val="7030A0"/>
        </w:rPr>
      </w:pPr>
      <w:r>
        <w:rPr>
          <w:color w:val="800080"/>
        </w:rPr>
        <w:t xml:space="preserve">ACDIS </w:t>
      </w:r>
      <w:r w:rsidR="00BF1A89">
        <w:rPr>
          <w:color w:val="800080"/>
        </w:rPr>
        <w:t>Conference</w:t>
      </w:r>
      <w:r>
        <w:rPr>
          <w:color w:val="800080"/>
        </w:rPr>
        <w:t xml:space="preserve"> Committee</w:t>
      </w:r>
      <w:r w:rsidRPr="007D7CF5">
        <w:rPr>
          <w:color w:val="800080"/>
        </w:rPr>
        <w:t xml:space="preserve">: </w:t>
      </w:r>
      <w:r w:rsidR="003F39B1">
        <w:rPr>
          <w:color w:val="800080"/>
        </w:rPr>
        <w:t xml:space="preserve">Scope </w:t>
      </w:r>
      <w:r w:rsidR="00BF1A89">
        <w:rPr>
          <w:color w:val="800080"/>
        </w:rPr>
        <w:t>of Work</w:t>
      </w:r>
    </w:p>
    <w:p w14:paraId="386C4488" w14:textId="77777777" w:rsidR="002D2A04" w:rsidRPr="007D7CF5" w:rsidRDefault="002D2A04" w:rsidP="002D2A04">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 xml:space="preserve">ACDIS Contact </w:t>
      </w:r>
    </w:p>
    <w:p w14:paraId="2C8DF23E" w14:textId="1CB64871" w:rsidR="002D2A04" w:rsidRPr="00BF1A89" w:rsidRDefault="00BF1A89"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Melissa Varnavas</w:t>
      </w:r>
    </w:p>
    <w:p w14:paraId="5C931062" w14:textId="40E02457" w:rsidR="002D2A04" w:rsidRPr="00BF1A89" w:rsidRDefault="002D2A04"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Editor</w:t>
      </w:r>
      <w:r w:rsidR="00BF1A89" w:rsidRPr="00BF1A89">
        <w:rPr>
          <w:rFonts w:ascii="Times New Roman" w:hAnsi="Times New Roman" w:cs="Times New Roman"/>
          <w:sz w:val="24"/>
          <w:szCs w:val="24"/>
        </w:rPr>
        <w:t>ial Director</w:t>
      </w:r>
      <w:r w:rsidRPr="00BF1A89">
        <w:rPr>
          <w:rFonts w:ascii="Times New Roman" w:hAnsi="Times New Roman" w:cs="Times New Roman"/>
          <w:sz w:val="24"/>
          <w:szCs w:val="24"/>
        </w:rPr>
        <w:t>, ACDIS</w:t>
      </w:r>
    </w:p>
    <w:p w14:paraId="10E873F8" w14:textId="69E8BF26" w:rsidR="002D2A04" w:rsidRPr="00BF1A89" w:rsidRDefault="002D2A04"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 xml:space="preserve">Coordinator, ACDIS </w:t>
      </w:r>
      <w:r w:rsidR="00BF1A89" w:rsidRPr="00BF1A89">
        <w:rPr>
          <w:rFonts w:ascii="Times New Roman" w:hAnsi="Times New Roman" w:cs="Times New Roman"/>
          <w:sz w:val="24"/>
          <w:szCs w:val="24"/>
        </w:rPr>
        <w:t>Conference</w:t>
      </w:r>
      <w:r w:rsidR="009619E2">
        <w:rPr>
          <w:rFonts w:ascii="Times New Roman" w:hAnsi="Times New Roman" w:cs="Times New Roman"/>
          <w:sz w:val="24"/>
          <w:szCs w:val="24"/>
        </w:rPr>
        <w:t>s</w:t>
      </w:r>
      <w:r w:rsidRPr="00BF1A89">
        <w:rPr>
          <w:rFonts w:ascii="Times New Roman" w:hAnsi="Times New Roman" w:cs="Times New Roman"/>
          <w:sz w:val="24"/>
          <w:szCs w:val="24"/>
        </w:rPr>
        <w:t xml:space="preserve"> </w:t>
      </w:r>
    </w:p>
    <w:p w14:paraId="40B5A7F1" w14:textId="37613D90" w:rsidR="002D2A04" w:rsidRPr="00BF1A89" w:rsidRDefault="00FC40FC" w:rsidP="002D2A04">
      <w:pPr>
        <w:pStyle w:val="NoSpacing"/>
        <w:rPr>
          <w:rFonts w:ascii="Times New Roman" w:hAnsi="Times New Roman" w:cs="Times New Roman"/>
          <w:sz w:val="24"/>
          <w:szCs w:val="24"/>
        </w:rPr>
      </w:pPr>
      <w:hyperlink r:id="rId8" w:history="1">
        <w:r w:rsidR="00BF1A89" w:rsidRPr="00BF1A89">
          <w:rPr>
            <w:rStyle w:val="Hyperlink"/>
            <w:rFonts w:ascii="Times New Roman" w:hAnsi="Times New Roman" w:cs="Times New Roman"/>
            <w:sz w:val="24"/>
            <w:szCs w:val="24"/>
          </w:rPr>
          <w:t>mvarnavas@acdis.org</w:t>
        </w:r>
      </w:hyperlink>
      <w:r w:rsidR="00BF1A89" w:rsidRPr="00BF1A89">
        <w:rPr>
          <w:rStyle w:val="Hyperlink"/>
          <w:rFonts w:ascii="Times New Roman" w:hAnsi="Times New Roman" w:cs="Times New Roman"/>
          <w:sz w:val="24"/>
          <w:szCs w:val="24"/>
        </w:rPr>
        <w:t xml:space="preserve"> </w:t>
      </w:r>
      <w:r w:rsidR="002D2A04" w:rsidRPr="00BF1A89">
        <w:rPr>
          <w:rFonts w:ascii="Times New Roman" w:hAnsi="Times New Roman" w:cs="Times New Roman"/>
          <w:sz w:val="24"/>
          <w:szCs w:val="24"/>
        </w:rPr>
        <w:t xml:space="preserve"> </w:t>
      </w:r>
    </w:p>
    <w:p w14:paraId="13F8A0E5" w14:textId="17E50B08" w:rsidR="002D2A04" w:rsidRPr="007D7CF5" w:rsidRDefault="002D2A04" w:rsidP="002D2A04">
      <w:pPr>
        <w:pStyle w:val="NoSpacing"/>
        <w:rPr>
          <w:rFonts w:ascii="Times New Roman" w:hAnsi="Times New Roman" w:cs="Times New Roman"/>
          <w:sz w:val="24"/>
          <w:szCs w:val="24"/>
        </w:rPr>
      </w:pPr>
      <w:r w:rsidRPr="00BF1A89">
        <w:rPr>
          <w:rFonts w:ascii="Times New Roman" w:hAnsi="Times New Roman" w:cs="Times New Roman"/>
          <w:sz w:val="24"/>
          <w:szCs w:val="24"/>
        </w:rPr>
        <w:t>800-650-6787 ext. 3</w:t>
      </w:r>
      <w:r w:rsidR="00BF1A89" w:rsidRPr="00BF1A89">
        <w:rPr>
          <w:rFonts w:ascii="Times New Roman" w:hAnsi="Times New Roman" w:cs="Times New Roman"/>
          <w:sz w:val="24"/>
          <w:szCs w:val="24"/>
        </w:rPr>
        <w:t>711</w:t>
      </w:r>
    </w:p>
    <w:p w14:paraId="44412A96" w14:textId="77777777" w:rsidR="002D2A04" w:rsidRPr="007D7CF5" w:rsidRDefault="002D2A04" w:rsidP="002D2A04">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Quick-Reference Bookmarks</w:t>
      </w:r>
    </w:p>
    <w:p w14:paraId="130B9B94" w14:textId="77777777" w:rsidR="002D2A04" w:rsidRPr="008F5C21" w:rsidRDefault="00FC40FC" w:rsidP="002D2A04">
      <w:pPr>
        <w:pStyle w:val="ListParagraph"/>
        <w:numPr>
          <w:ilvl w:val="0"/>
          <w:numId w:val="4"/>
        </w:numPr>
        <w:rPr>
          <w:rFonts w:ascii="Times New Roman" w:hAnsi="Times New Roman" w:cs="Times New Roman"/>
          <w:sz w:val="24"/>
          <w:szCs w:val="24"/>
        </w:rPr>
      </w:pPr>
      <w:hyperlink w:anchor="Purpose" w:history="1">
        <w:r w:rsidR="002D2A04" w:rsidRPr="008F5C21">
          <w:rPr>
            <w:rStyle w:val="Hyperlink"/>
            <w:rFonts w:ascii="Times New Roman" w:hAnsi="Times New Roman" w:cs="Times New Roman"/>
            <w:sz w:val="24"/>
            <w:szCs w:val="24"/>
          </w:rPr>
          <w:t>Purpose and Terms of Service</w:t>
        </w:r>
      </w:hyperlink>
    </w:p>
    <w:p w14:paraId="3F5C4380" w14:textId="77777777" w:rsidR="002D2A04" w:rsidRPr="007D7CF5" w:rsidRDefault="00FC40FC" w:rsidP="002D2A04">
      <w:pPr>
        <w:pStyle w:val="ListParagraph"/>
        <w:numPr>
          <w:ilvl w:val="0"/>
          <w:numId w:val="4"/>
        </w:numPr>
        <w:rPr>
          <w:rFonts w:ascii="Times New Roman" w:hAnsi="Times New Roman" w:cs="Times New Roman"/>
          <w:sz w:val="24"/>
          <w:szCs w:val="24"/>
        </w:rPr>
      </w:pPr>
      <w:hyperlink w:anchor="_Scope_of_Work" w:history="1">
        <w:r w:rsidR="002D2A04" w:rsidRPr="008F5C21">
          <w:rPr>
            <w:rStyle w:val="Hyperlink"/>
            <w:rFonts w:ascii="Times New Roman" w:hAnsi="Times New Roman" w:cs="Times New Roman"/>
            <w:sz w:val="24"/>
            <w:szCs w:val="24"/>
          </w:rPr>
          <w:t>Scope of Work and Process</w:t>
        </w:r>
      </w:hyperlink>
    </w:p>
    <w:p w14:paraId="51964AF5" w14:textId="77777777" w:rsidR="002D2A04" w:rsidRPr="007D7CF5" w:rsidRDefault="002D2A04" w:rsidP="002D2A04">
      <w:pPr>
        <w:pStyle w:val="Heading1"/>
        <w:rPr>
          <w:color w:val="800080"/>
        </w:rPr>
      </w:pPr>
      <w:bookmarkStart w:id="0" w:name="Purpose"/>
      <w:bookmarkStart w:id="1" w:name="_Purpose_and_Terms"/>
      <w:bookmarkEnd w:id="0"/>
      <w:bookmarkEnd w:id="1"/>
      <w:r w:rsidRPr="007D7CF5">
        <w:rPr>
          <w:color w:val="800080"/>
        </w:rPr>
        <w:t>Purpose and Terms of Service</w:t>
      </w:r>
    </w:p>
    <w:p w14:paraId="0DC68175"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Objective</w:t>
      </w:r>
    </w:p>
    <w:p w14:paraId="136120ED" w14:textId="34EF8CF5" w:rsidR="002D2A04" w:rsidRPr="007D7CF5" w:rsidRDefault="002D2A04" w:rsidP="002D2A04">
      <w:pPr>
        <w:rPr>
          <w:rFonts w:ascii="Times New Roman" w:hAnsi="Times New Roman" w:cs="Times New Roman"/>
          <w:sz w:val="24"/>
          <w:szCs w:val="24"/>
        </w:rPr>
      </w:pPr>
      <w:r w:rsidRPr="007D7CF5">
        <w:rPr>
          <w:rFonts w:ascii="Times New Roman" w:hAnsi="Times New Roman" w:cs="Times New Roman"/>
          <w:sz w:val="24"/>
          <w:szCs w:val="24"/>
        </w:rPr>
        <w:t xml:space="preserve">The Association of Clinical Documentation Improvement Specialists’ (ACDIS) </w:t>
      </w:r>
      <w:r w:rsidR="003F39B1">
        <w:rPr>
          <w:rFonts w:ascii="Times New Roman" w:hAnsi="Times New Roman" w:cs="Times New Roman"/>
          <w:sz w:val="24"/>
          <w:szCs w:val="24"/>
        </w:rPr>
        <w:t>Conference Committee</w:t>
      </w:r>
      <w:r w:rsidR="00BF1A89">
        <w:rPr>
          <w:rFonts w:ascii="Times New Roman" w:hAnsi="Times New Roman" w:cs="Times New Roman"/>
          <w:sz w:val="24"/>
          <w:szCs w:val="24"/>
        </w:rPr>
        <w:t xml:space="preserve"> </w:t>
      </w:r>
      <w:r w:rsidR="0015503D">
        <w:rPr>
          <w:rFonts w:ascii="Times New Roman" w:hAnsi="Times New Roman" w:cs="Times New Roman"/>
          <w:sz w:val="24"/>
          <w:szCs w:val="24"/>
        </w:rPr>
        <w:t xml:space="preserve">and </w:t>
      </w:r>
      <w:r w:rsidR="009619E2">
        <w:rPr>
          <w:rFonts w:ascii="Times New Roman" w:hAnsi="Times New Roman" w:cs="Times New Roman"/>
          <w:sz w:val="24"/>
          <w:szCs w:val="24"/>
        </w:rPr>
        <w:t xml:space="preserve">Symposium Planning </w:t>
      </w:r>
      <w:r w:rsidR="0015503D">
        <w:rPr>
          <w:rFonts w:ascii="Times New Roman" w:hAnsi="Times New Roman" w:cs="Times New Roman"/>
          <w:sz w:val="24"/>
          <w:szCs w:val="24"/>
        </w:rPr>
        <w:t xml:space="preserve">Committee </w:t>
      </w:r>
      <w:r w:rsidR="00BF1A89">
        <w:rPr>
          <w:rFonts w:ascii="Times New Roman" w:hAnsi="Times New Roman" w:cs="Times New Roman"/>
          <w:sz w:val="24"/>
          <w:szCs w:val="24"/>
        </w:rPr>
        <w:t>works with the ACDIS administration to provide recommended</w:t>
      </w:r>
      <w:r w:rsidR="00E07F2D">
        <w:rPr>
          <w:rFonts w:ascii="Times New Roman" w:hAnsi="Times New Roman" w:cs="Times New Roman"/>
          <w:sz w:val="24"/>
          <w:szCs w:val="24"/>
        </w:rPr>
        <w:t xml:space="preserve"> educational topics</w:t>
      </w:r>
      <w:r w:rsidR="00BF1A89">
        <w:rPr>
          <w:rFonts w:ascii="Times New Roman" w:hAnsi="Times New Roman" w:cs="Times New Roman"/>
          <w:sz w:val="24"/>
          <w:szCs w:val="24"/>
        </w:rPr>
        <w:t xml:space="preserve">, assess speaking proposals, and review conference submissions </w:t>
      </w:r>
      <w:r w:rsidR="009619E2">
        <w:rPr>
          <w:rFonts w:ascii="Times New Roman" w:hAnsi="Times New Roman" w:cs="Times New Roman"/>
          <w:sz w:val="24"/>
          <w:szCs w:val="24"/>
        </w:rPr>
        <w:t xml:space="preserve">for the annual main national convention and for the focused Symposium event </w:t>
      </w:r>
      <w:r w:rsidR="00BF1A89">
        <w:rPr>
          <w:rFonts w:ascii="Times New Roman" w:hAnsi="Times New Roman" w:cs="Times New Roman"/>
          <w:sz w:val="24"/>
          <w:szCs w:val="24"/>
        </w:rPr>
        <w:t xml:space="preserve">to align the annual educational and networking event with the association’s core mission, the diverse needs of its membership, and the changing needs of the industry. </w:t>
      </w:r>
    </w:p>
    <w:p w14:paraId="1038D926"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Essential responsibilities</w:t>
      </w:r>
    </w:p>
    <w:p w14:paraId="62E0429C" w14:textId="2EDC4958" w:rsidR="00BF1A89" w:rsidRDefault="000F1D89"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Provide</w:t>
      </w:r>
      <w:r w:rsidR="00BF1A89" w:rsidRPr="00BF1A89">
        <w:rPr>
          <w:rFonts w:ascii="Times New Roman" w:hAnsi="Times New Roman" w:cs="Times New Roman"/>
          <w:sz w:val="24"/>
          <w:szCs w:val="24"/>
        </w:rPr>
        <w:t xml:space="preserve"> advice and insight to the administration regarding industry trends and educational needs of CDI professionals</w:t>
      </w:r>
      <w:r w:rsidR="003F39B1">
        <w:rPr>
          <w:rFonts w:ascii="Times New Roman" w:hAnsi="Times New Roman" w:cs="Times New Roman"/>
          <w:sz w:val="24"/>
          <w:szCs w:val="24"/>
        </w:rPr>
        <w:t>.</w:t>
      </w:r>
      <w:r w:rsidR="00BF1A89" w:rsidRPr="00BF1A89">
        <w:rPr>
          <w:rFonts w:ascii="Times New Roman" w:hAnsi="Times New Roman" w:cs="Times New Roman"/>
          <w:sz w:val="24"/>
          <w:szCs w:val="24"/>
        </w:rPr>
        <w:t xml:space="preserve"> </w:t>
      </w:r>
    </w:p>
    <w:p w14:paraId="14C31ADC" w14:textId="53F690C1" w:rsidR="00BF1A89" w:rsidRDefault="002D2A04"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C</w:t>
      </w:r>
      <w:r w:rsidR="000F1D89" w:rsidRPr="00BF1A89">
        <w:rPr>
          <w:rFonts w:ascii="Times New Roman" w:hAnsi="Times New Roman" w:cs="Times New Roman"/>
          <w:sz w:val="24"/>
          <w:szCs w:val="24"/>
        </w:rPr>
        <w:t>ontribute</w:t>
      </w:r>
      <w:r w:rsidR="00BF1A89" w:rsidRPr="00BF1A89">
        <w:rPr>
          <w:rFonts w:ascii="Times New Roman" w:hAnsi="Times New Roman" w:cs="Times New Roman"/>
          <w:sz w:val="24"/>
          <w:szCs w:val="24"/>
        </w:rPr>
        <w:t xml:space="preserve"> to meeting dialogue by providing educational recommendations and event considerations to fellow committee members</w:t>
      </w:r>
      <w:r w:rsidR="003F39B1">
        <w:rPr>
          <w:rFonts w:ascii="Times New Roman" w:hAnsi="Times New Roman" w:cs="Times New Roman"/>
          <w:sz w:val="24"/>
          <w:szCs w:val="24"/>
        </w:rPr>
        <w:t>.</w:t>
      </w:r>
    </w:p>
    <w:p w14:paraId="4C8FDD33" w14:textId="43B2F72D" w:rsidR="002D2A04" w:rsidRDefault="002D2A04" w:rsidP="002D2A04">
      <w:pPr>
        <w:pStyle w:val="NoSpacing"/>
        <w:numPr>
          <w:ilvl w:val="0"/>
          <w:numId w:val="3"/>
        </w:numPr>
        <w:rPr>
          <w:rFonts w:ascii="Times New Roman" w:hAnsi="Times New Roman" w:cs="Times New Roman"/>
          <w:sz w:val="24"/>
          <w:szCs w:val="24"/>
        </w:rPr>
      </w:pPr>
      <w:r w:rsidRPr="00BF1A89">
        <w:rPr>
          <w:rFonts w:ascii="Times New Roman" w:hAnsi="Times New Roman" w:cs="Times New Roman"/>
          <w:sz w:val="24"/>
          <w:szCs w:val="24"/>
        </w:rPr>
        <w:t>Join fellow com</w:t>
      </w:r>
      <w:r w:rsidR="000F1D89" w:rsidRPr="00BF1A89">
        <w:rPr>
          <w:rFonts w:ascii="Times New Roman" w:hAnsi="Times New Roman" w:cs="Times New Roman"/>
          <w:sz w:val="24"/>
          <w:szCs w:val="24"/>
        </w:rPr>
        <w:t>mittee members and ACDIS staff</w:t>
      </w:r>
      <w:r w:rsidRPr="00BF1A89">
        <w:rPr>
          <w:rFonts w:ascii="Times New Roman" w:hAnsi="Times New Roman" w:cs="Times New Roman"/>
          <w:sz w:val="24"/>
          <w:szCs w:val="24"/>
        </w:rPr>
        <w:t xml:space="preserve"> on conference calls to discuss ongoing </w:t>
      </w:r>
      <w:r w:rsidR="00E07F2D">
        <w:rPr>
          <w:rFonts w:ascii="Times New Roman" w:hAnsi="Times New Roman" w:cs="Times New Roman"/>
          <w:sz w:val="24"/>
          <w:szCs w:val="24"/>
        </w:rPr>
        <w:t xml:space="preserve">conference </w:t>
      </w:r>
      <w:r w:rsidRPr="00BF1A89">
        <w:rPr>
          <w:rFonts w:ascii="Times New Roman" w:hAnsi="Times New Roman" w:cs="Times New Roman"/>
          <w:sz w:val="24"/>
          <w:szCs w:val="24"/>
        </w:rPr>
        <w:t>projects and potential opportunities</w:t>
      </w:r>
      <w:r w:rsidR="003F39B1">
        <w:rPr>
          <w:rFonts w:ascii="Times New Roman" w:hAnsi="Times New Roman" w:cs="Times New Roman"/>
          <w:sz w:val="24"/>
          <w:szCs w:val="24"/>
        </w:rPr>
        <w:t>.</w:t>
      </w:r>
    </w:p>
    <w:p w14:paraId="28E33A92" w14:textId="08093163" w:rsidR="00BF1A89" w:rsidRPr="00BF1A89" w:rsidRDefault="00BF1A89" w:rsidP="00BF1A8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Note, the conference committee meets every other Friday in July, twice in September, holds multiple meetings in October, and maintains a rigorous regime of both meeting and offline required activities. Participants should have full support of their administrators and other staff before volunteering. </w:t>
      </w:r>
    </w:p>
    <w:p w14:paraId="75FFA092" w14:textId="13A3CF79" w:rsidR="00F53112" w:rsidRDefault="00F53112" w:rsidP="002D2A0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Assist with developing educational tracks.</w:t>
      </w:r>
    </w:p>
    <w:p w14:paraId="56B56C9B" w14:textId="77777777" w:rsidR="00F53112" w:rsidRDefault="00F53112" w:rsidP="002D2A0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all conference breakout speakers, subject to final review and approval by ACDIS administration. </w:t>
      </w:r>
    </w:p>
    <w:p w14:paraId="65D7B2AB" w14:textId="77777777" w:rsidR="00F53112" w:rsidRDefault="00F53112" w:rsidP="002D2A0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Select ACDIS Achievement Awards winners</w:t>
      </w:r>
    </w:p>
    <w:p w14:paraId="616A751D" w14:textId="77777777" w:rsidR="00825CE6" w:rsidRDefault="00825CE6" w:rsidP="002D2A04">
      <w:pPr>
        <w:pStyle w:val="Heading2"/>
        <w:rPr>
          <w:rFonts w:ascii="Times New Roman" w:hAnsi="Times New Roman" w:cs="Times New Roman"/>
          <w:color w:val="ED7D31" w:themeColor="accent2"/>
          <w:sz w:val="24"/>
          <w:szCs w:val="24"/>
        </w:rPr>
      </w:pPr>
    </w:p>
    <w:p w14:paraId="432B1796" w14:textId="3CFD6DCF"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Code of professional conduct</w:t>
      </w:r>
    </w:p>
    <w:p w14:paraId="6734BF70" w14:textId="4EB3D610" w:rsidR="002D2A04" w:rsidRDefault="009619E2" w:rsidP="002D2A04">
      <w:pPr>
        <w:rPr>
          <w:rFonts w:ascii="Times New Roman" w:hAnsi="Times New Roman" w:cs="Times New Roman"/>
          <w:sz w:val="24"/>
          <w:szCs w:val="24"/>
        </w:rPr>
      </w:pPr>
      <w:r>
        <w:rPr>
          <w:rFonts w:ascii="Times New Roman" w:hAnsi="Times New Roman" w:cs="Times New Roman"/>
          <w:sz w:val="24"/>
          <w:szCs w:val="24"/>
        </w:rPr>
        <w:t xml:space="preserve">Volunteer members for both the national </w:t>
      </w:r>
      <w:r w:rsidR="00BF1A89">
        <w:rPr>
          <w:rFonts w:ascii="Times New Roman" w:hAnsi="Times New Roman" w:cs="Times New Roman"/>
          <w:sz w:val="24"/>
          <w:szCs w:val="24"/>
        </w:rPr>
        <w:t>Conference</w:t>
      </w:r>
      <w:r w:rsidR="002D2A04">
        <w:rPr>
          <w:rFonts w:ascii="Times New Roman" w:hAnsi="Times New Roman" w:cs="Times New Roman"/>
          <w:sz w:val="24"/>
          <w:szCs w:val="24"/>
        </w:rPr>
        <w:t xml:space="preserve"> Committee</w:t>
      </w:r>
      <w:r w:rsidR="002D2A04" w:rsidRPr="007D7CF5">
        <w:rPr>
          <w:rFonts w:ascii="Times New Roman" w:hAnsi="Times New Roman" w:cs="Times New Roman"/>
          <w:sz w:val="24"/>
          <w:szCs w:val="24"/>
        </w:rPr>
        <w:t xml:space="preserve"> </w:t>
      </w:r>
      <w:r>
        <w:rPr>
          <w:rFonts w:ascii="Times New Roman" w:hAnsi="Times New Roman" w:cs="Times New Roman"/>
          <w:sz w:val="24"/>
          <w:szCs w:val="24"/>
        </w:rPr>
        <w:t>and the Symposium Planning Committee</w:t>
      </w:r>
      <w:r w:rsidR="002D2A04" w:rsidRPr="007D7CF5">
        <w:rPr>
          <w:rFonts w:ascii="Times New Roman" w:hAnsi="Times New Roman" w:cs="Times New Roman"/>
          <w:sz w:val="24"/>
          <w:szCs w:val="24"/>
        </w:rPr>
        <w:t xml:space="preserve"> are expected to exercise professionalism, diplomacy, and discretion when conducting all committee work. </w:t>
      </w:r>
      <w:r w:rsidR="002D2A04">
        <w:rPr>
          <w:rFonts w:ascii="Times New Roman" w:hAnsi="Times New Roman" w:cs="Times New Roman"/>
          <w:sz w:val="24"/>
          <w:szCs w:val="24"/>
        </w:rPr>
        <w:t xml:space="preserve">Professionally, committee members should hold themselves to the guiding principles of the ACDIS Code of Ethics. </w:t>
      </w:r>
    </w:p>
    <w:p w14:paraId="6DA125BE" w14:textId="588462B3" w:rsidR="002D2A04" w:rsidRDefault="002D2A04" w:rsidP="002D2A04">
      <w:pPr>
        <w:rPr>
          <w:rFonts w:ascii="Times New Roman" w:hAnsi="Times New Roman" w:cs="Times New Roman"/>
          <w:sz w:val="24"/>
          <w:szCs w:val="24"/>
        </w:rPr>
      </w:pPr>
      <w:r>
        <w:rPr>
          <w:rFonts w:ascii="Times New Roman" w:hAnsi="Times New Roman" w:cs="Times New Roman"/>
          <w:sz w:val="24"/>
          <w:szCs w:val="24"/>
        </w:rPr>
        <w:lastRenderedPageBreak/>
        <w:t xml:space="preserve">When topics of discussion arise on which the committee members disagree, members are expected to treat one another with respect and dignity. Committee members should leave their personal biases at the door and bring an open mind to discussions. </w:t>
      </w:r>
    </w:p>
    <w:p w14:paraId="69CB58D9" w14:textId="7121BBB9" w:rsidR="00E07F2D" w:rsidRDefault="00E07F2D" w:rsidP="002D2A04">
      <w:pPr>
        <w:rPr>
          <w:rFonts w:ascii="Times New Roman" w:hAnsi="Times New Roman" w:cs="Times New Roman"/>
          <w:sz w:val="24"/>
          <w:szCs w:val="24"/>
        </w:rPr>
      </w:pPr>
      <w:r>
        <w:rPr>
          <w:rFonts w:ascii="Times New Roman" w:hAnsi="Times New Roman" w:cs="Times New Roman"/>
          <w:sz w:val="24"/>
          <w:szCs w:val="24"/>
        </w:rPr>
        <w:t xml:space="preserve">Should a conference committee member submit a presentation proposal, they should step away from the meeting when their proposal is under review to allow the other committee members to evaluate the content without bias. </w:t>
      </w:r>
    </w:p>
    <w:p w14:paraId="5A31E61A" w14:textId="362B91A2" w:rsidR="002D2A04" w:rsidRDefault="002D2A04" w:rsidP="002D2A04">
      <w:pPr>
        <w:rPr>
          <w:rFonts w:ascii="Times New Roman" w:hAnsi="Times New Roman" w:cs="Times New Roman"/>
          <w:sz w:val="24"/>
          <w:szCs w:val="24"/>
        </w:rPr>
      </w:pPr>
      <w:r>
        <w:rPr>
          <w:rFonts w:ascii="Times New Roman" w:hAnsi="Times New Roman" w:cs="Times New Roman"/>
          <w:sz w:val="24"/>
          <w:szCs w:val="24"/>
        </w:rPr>
        <w:t>If a committee member is assigned a task which they are either unable to complete or do not feel comfortable completing, they should contact the committee coordinator</w:t>
      </w:r>
      <w:r w:rsidR="003F39B1">
        <w:rPr>
          <w:rFonts w:ascii="Times New Roman" w:hAnsi="Times New Roman" w:cs="Times New Roman"/>
          <w:sz w:val="24"/>
          <w:szCs w:val="24"/>
        </w:rPr>
        <w:t xml:space="preserve"> </w:t>
      </w:r>
      <w:r>
        <w:rPr>
          <w:rFonts w:ascii="Times New Roman" w:hAnsi="Times New Roman" w:cs="Times New Roman"/>
          <w:sz w:val="24"/>
          <w:szCs w:val="24"/>
        </w:rPr>
        <w:t xml:space="preserve">immediately to ensure the work is covered. </w:t>
      </w:r>
    </w:p>
    <w:p w14:paraId="47556BDB" w14:textId="77777777" w:rsidR="002D2A04" w:rsidRPr="00B51DBB" w:rsidRDefault="002D2A04" w:rsidP="002D2A04">
      <w:pPr>
        <w:rPr>
          <w:rFonts w:ascii="Times New Roman" w:hAnsi="Times New Roman" w:cs="Times New Roman"/>
          <w:sz w:val="24"/>
          <w:szCs w:val="24"/>
        </w:rPr>
      </w:pPr>
      <w:r>
        <w:rPr>
          <w:rFonts w:ascii="Times New Roman" w:hAnsi="Times New Roman" w:cs="Times New Roman"/>
          <w:color w:val="ED7D31" w:themeColor="accent2"/>
          <w:sz w:val="24"/>
          <w:szCs w:val="24"/>
        </w:rPr>
        <w:t xml:space="preserve">Committee composition </w:t>
      </w:r>
    </w:p>
    <w:p w14:paraId="3317866D" w14:textId="1D115D25" w:rsidR="002D2A04" w:rsidRDefault="002D2A04" w:rsidP="002D2A04">
      <w:pPr>
        <w:rPr>
          <w:rFonts w:ascii="Times New Roman" w:hAnsi="Times New Roman" w:cs="Times New Roman"/>
          <w:sz w:val="24"/>
        </w:rPr>
      </w:pPr>
      <w:r>
        <w:rPr>
          <w:rFonts w:ascii="Times New Roman" w:hAnsi="Times New Roman" w:cs="Times New Roman"/>
          <w:sz w:val="24"/>
        </w:rPr>
        <w:t xml:space="preserve">The </w:t>
      </w:r>
      <w:r w:rsidR="009619E2">
        <w:rPr>
          <w:rFonts w:ascii="Times New Roman" w:hAnsi="Times New Roman" w:cs="Times New Roman"/>
          <w:sz w:val="24"/>
        </w:rPr>
        <w:t xml:space="preserve">national </w:t>
      </w:r>
      <w:r w:rsidR="001E57C1">
        <w:rPr>
          <w:rFonts w:ascii="Times New Roman" w:hAnsi="Times New Roman" w:cs="Times New Roman"/>
          <w:sz w:val="24"/>
        </w:rPr>
        <w:t>Conference</w:t>
      </w:r>
      <w:r>
        <w:rPr>
          <w:rFonts w:ascii="Times New Roman" w:hAnsi="Times New Roman" w:cs="Times New Roman"/>
          <w:sz w:val="24"/>
        </w:rPr>
        <w:t xml:space="preserve"> Committee will consist of roughly </w:t>
      </w:r>
      <w:r w:rsidR="00B90776">
        <w:rPr>
          <w:rFonts w:ascii="Times New Roman" w:hAnsi="Times New Roman" w:cs="Times New Roman"/>
          <w:sz w:val="24"/>
        </w:rPr>
        <w:t>16</w:t>
      </w:r>
      <w:r>
        <w:rPr>
          <w:rFonts w:ascii="Times New Roman" w:hAnsi="Times New Roman" w:cs="Times New Roman"/>
          <w:sz w:val="24"/>
        </w:rPr>
        <w:t xml:space="preserve"> members, including:</w:t>
      </w:r>
    </w:p>
    <w:p w14:paraId="33786F3B" w14:textId="0B7AC0AC" w:rsidR="00B90776" w:rsidRDefault="00B90776"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Three members from the previous year’s Conference Committee to ensure continuity of practice and oversight</w:t>
      </w:r>
      <w:r w:rsidR="009619E2">
        <w:rPr>
          <w:rFonts w:ascii="Times New Roman" w:hAnsi="Times New Roman" w:cs="Times New Roman"/>
          <w:sz w:val="24"/>
        </w:rPr>
        <w:t>. These members will b</w:t>
      </w:r>
      <w:r>
        <w:rPr>
          <w:rFonts w:ascii="Times New Roman" w:hAnsi="Times New Roman" w:cs="Times New Roman"/>
          <w:sz w:val="24"/>
        </w:rPr>
        <w:t>e chosen by the administration.</w:t>
      </w:r>
    </w:p>
    <w:p w14:paraId="1E590536" w14:textId="7F3E2A5F" w:rsidR="00B90776" w:rsidRDefault="00B90776"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Three ad-hoc members of the ACDIS Advisory Board, typically those who are</w:t>
      </w:r>
      <w:r w:rsidR="003F39B1">
        <w:rPr>
          <w:rFonts w:ascii="Times New Roman" w:hAnsi="Times New Roman" w:cs="Times New Roman"/>
          <w:sz w:val="24"/>
        </w:rPr>
        <w:t xml:space="preserve"> currently</w:t>
      </w:r>
      <w:r>
        <w:rPr>
          <w:rFonts w:ascii="Times New Roman" w:hAnsi="Times New Roman" w:cs="Times New Roman"/>
          <w:sz w:val="24"/>
        </w:rPr>
        <w:t xml:space="preserve"> in the</w:t>
      </w:r>
      <w:r w:rsidR="003F39B1">
        <w:rPr>
          <w:rFonts w:ascii="Times New Roman" w:hAnsi="Times New Roman" w:cs="Times New Roman"/>
          <w:sz w:val="24"/>
        </w:rPr>
        <w:t>ir</w:t>
      </w:r>
      <w:r>
        <w:rPr>
          <w:rFonts w:ascii="Times New Roman" w:hAnsi="Times New Roman" w:cs="Times New Roman"/>
          <w:sz w:val="24"/>
        </w:rPr>
        <w:t xml:space="preserve"> last year of </w:t>
      </w:r>
      <w:r w:rsidR="003F39B1">
        <w:rPr>
          <w:rFonts w:ascii="Times New Roman" w:hAnsi="Times New Roman" w:cs="Times New Roman"/>
          <w:sz w:val="24"/>
        </w:rPr>
        <w:t xml:space="preserve">board </w:t>
      </w:r>
      <w:r>
        <w:rPr>
          <w:rFonts w:ascii="Times New Roman" w:hAnsi="Times New Roman" w:cs="Times New Roman"/>
          <w:sz w:val="24"/>
        </w:rPr>
        <w:t>service</w:t>
      </w:r>
      <w:r w:rsidR="003F39B1">
        <w:rPr>
          <w:rFonts w:ascii="Times New Roman" w:hAnsi="Times New Roman" w:cs="Times New Roman"/>
          <w:sz w:val="24"/>
        </w:rPr>
        <w:t>,</w:t>
      </w:r>
      <w:r>
        <w:rPr>
          <w:rFonts w:ascii="Times New Roman" w:hAnsi="Times New Roman" w:cs="Times New Roman"/>
          <w:sz w:val="24"/>
        </w:rPr>
        <w:t xml:space="preserve"> to serve as liaisons between </w:t>
      </w:r>
      <w:r w:rsidR="009619E2">
        <w:rPr>
          <w:rFonts w:ascii="Times New Roman" w:hAnsi="Times New Roman" w:cs="Times New Roman"/>
          <w:sz w:val="24"/>
        </w:rPr>
        <w:t>t</w:t>
      </w:r>
      <w:r>
        <w:rPr>
          <w:rFonts w:ascii="Times New Roman" w:hAnsi="Times New Roman" w:cs="Times New Roman"/>
          <w:sz w:val="24"/>
        </w:rPr>
        <w:t xml:space="preserve">he committee and the board and to provide feedback and oversight to the committee. </w:t>
      </w:r>
    </w:p>
    <w:p w14:paraId="288CE395" w14:textId="21CEA3EB" w:rsidR="002D2A04" w:rsidRPr="00E75109" w:rsidRDefault="000F1D89" w:rsidP="002D2A04">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A group of </w:t>
      </w:r>
      <w:r w:rsidR="00B90776">
        <w:rPr>
          <w:rFonts w:ascii="Times New Roman" w:hAnsi="Times New Roman" w:cs="Times New Roman"/>
          <w:sz w:val="24"/>
        </w:rPr>
        <w:t>10</w:t>
      </w:r>
      <w:r w:rsidR="002D2A04">
        <w:rPr>
          <w:rFonts w:ascii="Times New Roman" w:hAnsi="Times New Roman" w:cs="Times New Roman"/>
          <w:sz w:val="24"/>
        </w:rPr>
        <w:t xml:space="preserve"> individuals with diverse backgrounds that broadly reflect the composition of the ACDIS membership and the CDI profession at large</w:t>
      </w:r>
      <w:r w:rsidR="009619E2">
        <w:rPr>
          <w:rFonts w:ascii="Times New Roman" w:hAnsi="Times New Roman" w:cs="Times New Roman"/>
          <w:sz w:val="24"/>
        </w:rPr>
        <w:t>.</w:t>
      </w:r>
    </w:p>
    <w:p w14:paraId="7FAEBF69" w14:textId="01E5150D" w:rsidR="002D2A04" w:rsidRDefault="002D2A04" w:rsidP="009619E2">
      <w:pPr>
        <w:pStyle w:val="ListParagraph"/>
        <w:numPr>
          <w:ilvl w:val="0"/>
          <w:numId w:val="7"/>
        </w:numPr>
        <w:rPr>
          <w:rFonts w:ascii="Times New Roman" w:hAnsi="Times New Roman" w:cs="Times New Roman"/>
          <w:sz w:val="24"/>
        </w:rPr>
      </w:pPr>
      <w:r>
        <w:rPr>
          <w:rFonts w:ascii="Times New Roman" w:hAnsi="Times New Roman" w:cs="Times New Roman"/>
          <w:sz w:val="24"/>
        </w:rPr>
        <w:t>One ACDIS national staff member. The ACDIS staff member will facilitate meetings (i.e., set up the conference calls)</w:t>
      </w:r>
      <w:r w:rsidR="000F1D89">
        <w:rPr>
          <w:rFonts w:ascii="Times New Roman" w:hAnsi="Times New Roman" w:cs="Times New Roman"/>
          <w:sz w:val="24"/>
        </w:rPr>
        <w:t>, set meeting agendas,</w:t>
      </w:r>
      <w:r>
        <w:rPr>
          <w:rFonts w:ascii="Times New Roman" w:hAnsi="Times New Roman" w:cs="Times New Roman"/>
          <w:sz w:val="24"/>
        </w:rPr>
        <w:t xml:space="preserve"> and follow up on the committee’s progress on various tasks as assigned between meetings to ensure the meetings run smoothly and everyone comes prepared. </w:t>
      </w:r>
    </w:p>
    <w:p w14:paraId="4F117190" w14:textId="1C655A38" w:rsidR="009619E2" w:rsidRDefault="009619E2" w:rsidP="002D2A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annual Symposium Planning Committee may consist of up to 13 members, including:</w:t>
      </w:r>
    </w:p>
    <w:p w14:paraId="21232AA9" w14:textId="58EEE754" w:rsidR="009619E2" w:rsidRDefault="009619E2" w:rsidP="009619E2">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Two members from the previous year’s Symposium Planning Committee.</w:t>
      </w:r>
    </w:p>
    <w:p w14:paraId="602D7461" w14:textId="193D7692" w:rsidR="009619E2" w:rsidRDefault="009619E2" w:rsidP="009619E2">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Two ad-hoc members of the ACDIS Advisory Board to serve as liaisons between the committee and the board</w:t>
      </w:r>
    </w:p>
    <w:p w14:paraId="65FA8EFC" w14:textId="7B7811A7" w:rsidR="009619E2" w:rsidRPr="009619E2" w:rsidRDefault="009619E2" w:rsidP="009619E2">
      <w:pPr>
        <w:pStyle w:val="ListParagraph"/>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Six-to-eight </w:t>
      </w:r>
      <w:r>
        <w:rPr>
          <w:rFonts w:ascii="Times New Roman" w:hAnsi="Times New Roman" w:cs="Times New Roman"/>
          <w:sz w:val="24"/>
        </w:rPr>
        <w:t>individuals with diverse backgrounds that broadly reflect the composition of the ACDIS membership</w:t>
      </w:r>
      <w:r>
        <w:rPr>
          <w:rFonts w:ascii="Times New Roman" w:hAnsi="Times New Roman" w:cs="Times New Roman"/>
          <w:sz w:val="24"/>
        </w:rPr>
        <w:t>,</w:t>
      </w:r>
      <w:r>
        <w:rPr>
          <w:rFonts w:ascii="Times New Roman" w:hAnsi="Times New Roman" w:cs="Times New Roman"/>
          <w:sz w:val="24"/>
        </w:rPr>
        <w:t xml:space="preserve"> the CDI profession at large</w:t>
      </w:r>
      <w:r>
        <w:rPr>
          <w:rFonts w:ascii="Times New Roman" w:hAnsi="Times New Roman" w:cs="Times New Roman"/>
          <w:sz w:val="24"/>
        </w:rPr>
        <w:t xml:space="preserve">, and the Symposium content focus area (i.e., CDI efforts in outpatient settings). </w:t>
      </w:r>
    </w:p>
    <w:p w14:paraId="62E855FE" w14:textId="77777777" w:rsidR="009619E2" w:rsidRDefault="009619E2" w:rsidP="009619E2">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One ACDIS national staff member. The ACDIS staff member will facilitate meetings (i.e., set up the conference calls), set meeting agendas, and follow up on the committee’s progress on various tasks as assigned between meetings to ensure the meetings run smoothly and everyone comes prepared. </w:t>
      </w:r>
    </w:p>
    <w:p w14:paraId="6DF22364" w14:textId="0F7322F9" w:rsidR="002D2A04" w:rsidRDefault="002D2A04" w:rsidP="002D2A04">
      <w:pPr>
        <w:spacing w:before="100" w:beforeAutospacing="1" w:after="100" w:afterAutospacing="1"/>
        <w:rPr>
          <w:rFonts w:ascii="Times New Roman" w:hAnsi="Times New Roman" w:cs="Times New Roman"/>
          <w:sz w:val="24"/>
          <w:szCs w:val="24"/>
        </w:rPr>
      </w:pPr>
      <w:r w:rsidRPr="00E75109">
        <w:rPr>
          <w:rFonts w:ascii="Times New Roman" w:hAnsi="Times New Roman" w:cs="Times New Roman"/>
          <w:sz w:val="24"/>
          <w:szCs w:val="24"/>
        </w:rPr>
        <w:t>ACDIS members in good standing may apply to serve on the committee</w:t>
      </w:r>
      <w:r>
        <w:rPr>
          <w:rFonts w:ascii="Times New Roman" w:hAnsi="Times New Roman" w:cs="Times New Roman"/>
          <w:sz w:val="24"/>
          <w:szCs w:val="24"/>
        </w:rPr>
        <w:t xml:space="preserve">. </w:t>
      </w:r>
      <w:r w:rsidRPr="00E75109">
        <w:rPr>
          <w:rFonts w:ascii="Times New Roman" w:hAnsi="Times New Roman" w:cs="Times New Roman"/>
          <w:sz w:val="24"/>
          <w:szCs w:val="24"/>
        </w:rPr>
        <w:t xml:space="preserve">For additional information, please contact </w:t>
      </w:r>
      <w:r w:rsidR="00B90776">
        <w:rPr>
          <w:rFonts w:ascii="Times New Roman" w:hAnsi="Times New Roman" w:cs="Times New Roman"/>
          <w:sz w:val="24"/>
          <w:szCs w:val="24"/>
        </w:rPr>
        <w:t>Melissa Varnavas at mvarnavas@acdis.org</w:t>
      </w:r>
      <w:r w:rsidRPr="00E75109">
        <w:rPr>
          <w:rFonts w:ascii="Times New Roman" w:hAnsi="Times New Roman" w:cs="Times New Roman"/>
          <w:sz w:val="24"/>
          <w:szCs w:val="24"/>
        </w:rPr>
        <w:t xml:space="preserve">. </w:t>
      </w:r>
    </w:p>
    <w:p w14:paraId="7D44A417"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lastRenderedPageBreak/>
        <w:t xml:space="preserve">Term duration and prerogatives </w:t>
      </w:r>
    </w:p>
    <w:p w14:paraId="4D5814CB" w14:textId="75CDBD72" w:rsidR="002D2A04" w:rsidRDefault="00B90776" w:rsidP="002D2A04">
      <w:pPr>
        <w:pStyle w:val="NoSpacing"/>
        <w:rPr>
          <w:rFonts w:ascii="Times New Roman" w:hAnsi="Times New Roman" w:cs="Times New Roman"/>
          <w:sz w:val="24"/>
          <w:szCs w:val="24"/>
        </w:rPr>
      </w:pPr>
      <w:r>
        <w:rPr>
          <w:rFonts w:ascii="Times New Roman" w:hAnsi="Times New Roman" w:cs="Times New Roman"/>
          <w:sz w:val="24"/>
          <w:szCs w:val="24"/>
        </w:rPr>
        <w:t>Conference</w:t>
      </w:r>
      <w:r w:rsidR="002D2A04">
        <w:rPr>
          <w:rFonts w:ascii="Times New Roman" w:hAnsi="Times New Roman" w:cs="Times New Roman"/>
          <w:sz w:val="24"/>
          <w:szCs w:val="24"/>
        </w:rPr>
        <w:t xml:space="preserve"> Committee</w:t>
      </w:r>
      <w:r w:rsidR="002D2A04" w:rsidRPr="007D7CF5">
        <w:rPr>
          <w:rFonts w:ascii="Times New Roman" w:hAnsi="Times New Roman" w:cs="Times New Roman"/>
          <w:sz w:val="24"/>
          <w:szCs w:val="24"/>
        </w:rPr>
        <w:t xml:space="preserve"> </w:t>
      </w:r>
      <w:r w:rsidR="00F0558D">
        <w:rPr>
          <w:rFonts w:ascii="Times New Roman" w:hAnsi="Times New Roman" w:cs="Times New Roman"/>
          <w:sz w:val="24"/>
          <w:szCs w:val="24"/>
        </w:rPr>
        <w:t xml:space="preserve">and Symposium Planning Committee </w:t>
      </w:r>
      <w:r w:rsidR="002D2A04" w:rsidRPr="007D7CF5">
        <w:rPr>
          <w:rFonts w:ascii="Times New Roman" w:hAnsi="Times New Roman" w:cs="Times New Roman"/>
          <w:sz w:val="24"/>
          <w:szCs w:val="24"/>
        </w:rPr>
        <w:t>membership</w:t>
      </w:r>
      <w:r w:rsidR="00F0558D">
        <w:rPr>
          <w:rFonts w:ascii="Times New Roman" w:hAnsi="Times New Roman" w:cs="Times New Roman"/>
          <w:sz w:val="24"/>
          <w:szCs w:val="24"/>
        </w:rPr>
        <w:t>s</w:t>
      </w:r>
      <w:r w:rsidR="002D2A04" w:rsidRPr="007D7CF5">
        <w:rPr>
          <w:rFonts w:ascii="Times New Roman" w:hAnsi="Times New Roman" w:cs="Times New Roman"/>
          <w:sz w:val="24"/>
          <w:szCs w:val="24"/>
        </w:rPr>
        <w:t xml:space="preserve"> will be evaluated annually, and reappointment decisions will be rendered based on editorial needs, the given committee member’s past contributions</w:t>
      </w:r>
      <w:r w:rsidR="00F0558D">
        <w:rPr>
          <w:rFonts w:ascii="Times New Roman" w:hAnsi="Times New Roman" w:cs="Times New Roman"/>
          <w:sz w:val="24"/>
          <w:szCs w:val="24"/>
        </w:rPr>
        <w:t>,</w:t>
      </w:r>
      <w:r w:rsidR="002D2A04" w:rsidRPr="007D7CF5">
        <w:rPr>
          <w:rFonts w:ascii="Times New Roman" w:hAnsi="Times New Roman" w:cs="Times New Roman"/>
          <w:sz w:val="24"/>
          <w:szCs w:val="24"/>
        </w:rPr>
        <w:t xml:space="preserve"> and continued desire to serve. </w:t>
      </w:r>
      <w:r w:rsidR="002D2A04" w:rsidRPr="00E75109">
        <w:rPr>
          <w:rFonts w:ascii="Times New Roman" w:hAnsi="Times New Roman" w:cs="Times New Roman"/>
          <w:sz w:val="24"/>
          <w:szCs w:val="24"/>
        </w:rPr>
        <w:t xml:space="preserve">Volunteers </w:t>
      </w:r>
      <w:r w:rsidR="00F0558D">
        <w:rPr>
          <w:rFonts w:ascii="Times New Roman" w:hAnsi="Times New Roman" w:cs="Times New Roman"/>
          <w:sz w:val="24"/>
          <w:szCs w:val="24"/>
        </w:rPr>
        <w:t xml:space="preserve">for the national Conference </w:t>
      </w:r>
      <w:r w:rsidR="002D2A04" w:rsidRPr="00E75109">
        <w:rPr>
          <w:rFonts w:ascii="Times New Roman" w:hAnsi="Times New Roman" w:cs="Times New Roman"/>
          <w:sz w:val="24"/>
          <w:szCs w:val="24"/>
        </w:rPr>
        <w:t xml:space="preserve">will be sought </w:t>
      </w:r>
      <w:r w:rsidR="00E07F2D">
        <w:rPr>
          <w:rFonts w:ascii="Times New Roman" w:hAnsi="Times New Roman" w:cs="Times New Roman"/>
          <w:sz w:val="24"/>
          <w:szCs w:val="24"/>
        </w:rPr>
        <w:t xml:space="preserve">at the beginning of each June </w:t>
      </w:r>
      <w:r w:rsidR="002D2A04" w:rsidRPr="00E75109">
        <w:rPr>
          <w:rFonts w:ascii="Times New Roman" w:hAnsi="Times New Roman" w:cs="Times New Roman"/>
          <w:sz w:val="24"/>
          <w:szCs w:val="24"/>
        </w:rPr>
        <w:t xml:space="preserve">with responsibilities beginning </w:t>
      </w:r>
      <w:r w:rsidR="00E07F2D">
        <w:rPr>
          <w:rFonts w:ascii="Times New Roman" w:hAnsi="Times New Roman" w:cs="Times New Roman"/>
          <w:sz w:val="24"/>
          <w:szCs w:val="24"/>
        </w:rPr>
        <w:t>later that same month</w:t>
      </w:r>
      <w:r w:rsidR="002D2A04" w:rsidRPr="00E75109">
        <w:rPr>
          <w:rFonts w:ascii="Times New Roman" w:hAnsi="Times New Roman" w:cs="Times New Roman"/>
          <w:sz w:val="24"/>
          <w:szCs w:val="24"/>
        </w:rPr>
        <w:t>.</w:t>
      </w:r>
      <w:r w:rsidR="00F0558D">
        <w:rPr>
          <w:rFonts w:ascii="Times New Roman" w:hAnsi="Times New Roman" w:cs="Times New Roman"/>
          <w:sz w:val="24"/>
          <w:szCs w:val="24"/>
        </w:rPr>
        <w:t xml:space="preserve"> Volunteers for the Symposium Planning Committee will be sought each January with duties typically beginning in February.</w:t>
      </w:r>
    </w:p>
    <w:p w14:paraId="47229520" w14:textId="77777777" w:rsidR="002D2A04" w:rsidRDefault="002D2A04" w:rsidP="002D2A04">
      <w:pPr>
        <w:pStyle w:val="NoSpacing"/>
        <w:rPr>
          <w:rFonts w:ascii="Times New Roman" w:hAnsi="Times New Roman" w:cs="Times New Roman"/>
          <w:sz w:val="24"/>
          <w:szCs w:val="24"/>
        </w:rPr>
      </w:pPr>
    </w:p>
    <w:p w14:paraId="3CD7BC77" w14:textId="11BE08C7" w:rsidR="002D2A04" w:rsidRDefault="002D2A04" w:rsidP="002D2A04">
      <w:pPr>
        <w:pStyle w:val="NoSpacing"/>
        <w:rPr>
          <w:rFonts w:ascii="Times New Roman" w:hAnsi="Times New Roman" w:cs="Times New Roman"/>
          <w:sz w:val="24"/>
          <w:szCs w:val="24"/>
        </w:rPr>
      </w:pPr>
      <w:r>
        <w:rPr>
          <w:rFonts w:ascii="Times New Roman" w:hAnsi="Times New Roman" w:cs="Times New Roman"/>
          <w:sz w:val="24"/>
          <w:szCs w:val="24"/>
        </w:rPr>
        <w:t xml:space="preserve">Those needing to step down from volunteer duties due to a change in position, family obligations, or other matter may do so at any time but should provide 30-day </w:t>
      </w:r>
      <w:proofErr w:type="gramStart"/>
      <w:r>
        <w:rPr>
          <w:rFonts w:ascii="Times New Roman" w:hAnsi="Times New Roman" w:cs="Times New Roman"/>
          <w:sz w:val="24"/>
          <w:szCs w:val="24"/>
        </w:rPr>
        <w:t>advance notice</w:t>
      </w:r>
      <w:proofErr w:type="gramEnd"/>
      <w:r>
        <w:rPr>
          <w:rFonts w:ascii="Times New Roman" w:hAnsi="Times New Roman" w:cs="Times New Roman"/>
          <w:sz w:val="24"/>
          <w:szCs w:val="24"/>
        </w:rPr>
        <w:t xml:space="preserve"> to the coordinator to maintain continuity of the group and to allow a replacement volunteer to be identified.</w:t>
      </w:r>
    </w:p>
    <w:p w14:paraId="3B65EFAE" w14:textId="77777777" w:rsidR="002D2A04" w:rsidRDefault="002D2A04" w:rsidP="002D2A04">
      <w:pPr>
        <w:pStyle w:val="NoSpacing"/>
        <w:rPr>
          <w:rFonts w:ascii="Times New Roman" w:hAnsi="Times New Roman" w:cs="Times New Roman"/>
          <w:sz w:val="24"/>
          <w:szCs w:val="24"/>
        </w:rPr>
      </w:pPr>
    </w:p>
    <w:p w14:paraId="50A8C6DE" w14:textId="7AFD1734" w:rsidR="002D2A04" w:rsidRPr="007D7CF5" w:rsidRDefault="002D2A04" w:rsidP="002D2A04">
      <w:pPr>
        <w:pStyle w:val="NoSpacing"/>
        <w:rPr>
          <w:rFonts w:ascii="Times New Roman" w:hAnsi="Times New Roman" w:cs="Times New Roman"/>
          <w:sz w:val="24"/>
          <w:szCs w:val="24"/>
        </w:rPr>
      </w:pPr>
      <w:r>
        <w:rPr>
          <w:rFonts w:ascii="Times New Roman" w:hAnsi="Times New Roman" w:cs="Times New Roman"/>
          <w:sz w:val="24"/>
          <w:szCs w:val="24"/>
        </w:rPr>
        <w:t xml:space="preserve">Any volunteer who does not fulfill the expectations of the committee and does not communicate with ACDIS administration </w:t>
      </w:r>
      <w:r w:rsidR="00B90776">
        <w:rPr>
          <w:rFonts w:ascii="Times New Roman" w:hAnsi="Times New Roman" w:cs="Times New Roman"/>
          <w:sz w:val="24"/>
          <w:szCs w:val="24"/>
        </w:rPr>
        <w:t xml:space="preserve">in a timely manner </w:t>
      </w:r>
      <w:r>
        <w:rPr>
          <w:rFonts w:ascii="Times New Roman" w:hAnsi="Times New Roman" w:cs="Times New Roman"/>
          <w:sz w:val="24"/>
          <w:szCs w:val="24"/>
        </w:rPr>
        <w:t>may be asked to step aside to allow a new volunteer to be chosen to maintain the continuity of the work.</w:t>
      </w:r>
    </w:p>
    <w:p w14:paraId="75E2189F" w14:textId="77777777" w:rsidR="002D2A04" w:rsidRPr="007D7CF5" w:rsidRDefault="002D2A04" w:rsidP="002D2A04">
      <w:pPr>
        <w:pStyle w:val="NoSpacing"/>
        <w:rPr>
          <w:rFonts w:ascii="Times New Roman" w:hAnsi="Times New Roman" w:cs="Times New Roman"/>
          <w:sz w:val="24"/>
          <w:szCs w:val="24"/>
        </w:rPr>
      </w:pPr>
    </w:p>
    <w:p w14:paraId="7DD79421" w14:textId="77777777" w:rsidR="002D2A04" w:rsidRPr="007D7CF5" w:rsidRDefault="002D2A04" w:rsidP="002D2A04">
      <w:pPr>
        <w:pStyle w:val="NoSpacing"/>
        <w:rPr>
          <w:rFonts w:ascii="Times New Roman" w:hAnsi="Times New Roman" w:cs="Times New Roman"/>
          <w:sz w:val="24"/>
          <w:szCs w:val="24"/>
        </w:rPr>
      </w:pPr>
      <w:r w:rsidRPr="007D7CF5">
        <w:rPr>
          <w:rFonts w:ascii="Times New Roman" w:hAnsi="Times New Roman" w:cs="Times New Roman"/>
          <w:sz w:val="24"/>
          <w:szCs w:val="24"/>
        </w:rPr>
        <w:t>In return for their important work, active committee members will receive the following benefits for the duration of their service:</w:t>
      </w:r>
    </w:p>
    <w:p w14:paraId="525AA64E" w14:textId="074C864E" w:rsidR="002D2A04" w:rsidRDefault="002D2A04" w:rsidP="002D2A04">
      <w:pPr>
        <w:pStyle w:val="NoSpacing"/>
        <w:numPr>
          <w:ilvl w:val="0"/>
          <w:numId w:val="2"/>
        </w:numPr>
        <w:rPr>
          <w:rFonts w:ascii="Times New Roman" w:hAnsi="Times New Roman" w:cs="Times New Roman"/>
          <w:sz w:val="24"/>
          <w:szCs w:val="24"/>
        </w:rPr>
      </w:pPr>
      <w:r w:rsidRPr="007D7CF5">
        <w:rPr>
          <w:rFonts w:ascii="Times New Roman" w:hAnsi="Times New Roman" w:cs="Times New Roman"/>
          <w:sz w:val="24"/>
          <w:szCs w:val="24"/>
        </w:rPr>
        <w:t xml:space="preserve">Public recognition on the ACDIS </w:t>
      </w:r>
      <w:r w:rsidR="003F39B1">
        <w:rPr>
          <w:rFonts w:ascii="Times New Roman" w:hAnsi="Times New Roman" w:cs="Times New Roman"/>
          <w:sz w:val="24"/>
          <w:szCs w:val="24"/>
        </w:rPr>
        <w:t>web</w:t>
      </w:r>
      <w:r w:rsidRPr="007D7CF5">
        <w:rPr>
          <w:rFonts w:ascii="Times New Roman" w:hAnsi="Times New Roman" w:cs="Times New Roman"/>
          <w:sz w:val="24"/>
          <w:szCs w:val="24"/>
        </w:rPr>
        <w:t>site’s </w:t>
      </w:r>
      <w:hyperlink r:id="rId9" w:history="1">
        <w:r w:rsidRPr="007D7CF5">
          <w:rPr>
            <w:rStyle w:val="Hyperlink"/>
            <w:rFonts w:ascii="Times New Roman" w:hAnsi="Times New Roman" w:cs="Times New Roman"/>
            <w:sz w:val="24"/>
            <w:szCs w:val="24"/>
          </w:rPr>
          <w:t>Boards and Committees</w:t>
        </w:r>
      </w:hyperlink>
      <w:r w:rsidRPr="007D7CF5">
        <w:rPr>
          <w:rFonts w:ascii="Times New Roman" w:hAnsi="Times New Roman" w:cs="Times New Roman"/>
          <w:sz w:val="24"/>
          <w:szCs w:val="24"/>
        </w:rPr>
        <w:t> page</w:t>
      </w:r>
      <w:r>
        <w:rPr>
          <w:rFonts w:ascii="Times New Roman" w:hAnsi="Times New Roman" w:cs="Times New Roman"/>
          <w:sz w:val="24"/>
          <w:szCs w:val="24"/>
        </w:rPr>
        <w:t>, as well as attribution in published articles and materials</w:t>
      </w:r>
      <w:r w:rsidR="003F39B1">
        <w:rPr>
          <w:rFonts w:ascii="Times New Roman" w:hAnsi="Times New Roman" w:cs="Times New Roman"/>
          <w:sz w:val="24"/>
          <w:szCs w:val="24"/>
        </w:rPr>
        <w:t>.</w:t>
      </w:r>
    </w:p>
    <w:p w14:paraId="7AAAE2F6" w14:textId="1DC92359" w:rsidR="002D2A04" w:rsidRDefault="002D2A04" w:rsidP="002D2A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Discounted and/or complimentary access to products such as ACDIS books or webinars at the discretion of the coordinator and ACDIS administration</w:t>
      </w:r>
      <w:r w:rsidR="003F39B1">
        <w:rPr>
          <w:rFonts w:ascii="Times New Roman" w:hAnsi="Times New Roman" w:cs="Times New Roman"/>
          <w:sz w:val="24"/>
          <w:szCs w:val="24"/>
        </w:rPr>
        <w:t>.</w:t>
      </w:r>
    </w:p>
    <w:p w14:paraId="08D1F566" w14:textId="7AA7FFA5" w:rsidR="002D2A04" w:rsidRDefault="002D2A04" w:rsidP="002D2A04">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Requests for such discounts should be made to the committee coordinator via email</w:t>
      </w:r>
      <w:r w:rsidR="003F39B1">
        <w:rPr>
          <w:rFonts w:ascii="Times New Roman" w:hAnsi="Times New Roman" w:cs="Times New Roman"/>
          <w:sz w:val="24"/>
          <w:szCs w:val="24"/>
        </w:rPr>
        <w:t>.</w:t>
      </w:r>
    </w:p>
    <w:p w14:paraId="1A075C79" w14:textId="4FE932A0" w:rsidR="00E07F2D" w:rsidRPr="007D7CF5" w:rsidRDefault="00E07F2D" w:rsidP="00E07F2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50% off the lowest price (e.g., ACDIS member price + early bird) to the </w:t>
      </w:r>
      <w:r w:rsidR="0015290A">
        <w:rPr>
          <w:rFonts w:ascii="Times New Roman" w:hAnsi="Times New Roman" w:cs="Times New Roman"/>
          <w:sz w:val="24"/>
          <w:szCs w:val="24"/>
        </w:rPr>
        <w:t xml:space="preserve">national </w:t>
      </w:r>
      <w:r>
        <w:rPr>
          <w:rFonts w:ascii="Times New Roman" w:hAnsi="Times New Roman" w:cs="Times New Roman"/>
          <w:sz w:val="24"/>
          <w:szCs w:val="24"/>
        </w:rPr>
        <w:t>conference</w:t>
      </w:r>
      <w:r w:rsidR="0015290A">
        <w:rPr>
          <w:rFonts w:ascii="Times New Roman" w:hAnsi="Times New Roman" w:cs="Times New Roman"/>
          <w:sz w:val="24"/>
          <w:szCs w:val="24"/>
        </w:rPr>
        <w:t>/Symposium</w:t>
      </w:r>
      <w:r>
        <w:rPr>
          <w:rFonts w:ascii="Times New Roman" w:hAnsi="Times New Roman" w:cs="Times New Roman"/>
          <w:sz w:val="24"/>
          <w:szCs w:val="24"/>
        </w:rPr>
        <w:t xml:space="preserve">. Please note that committee members are responsible for their own travel and accommodation expenses. </w:t>
      </w:r>
    </w:p>
    <w:p w14:paraId="79C0119C" w14:textId="77777777" w:rsidR="002D2A04" w:rsidRPr="007D7CF5" w:rsidRDefault="002D2A04" w:rsidP="002D2A04">
      <w:pPr>
        <w:pStyle w:val="Heading1"/>
        <w:rPr>
          <w:color w:val="800080"/>
        </w:rPr>
      </w:pPr>
      <w:bookmarkStart w:id="2" w:name="_Scope_of_Work"/>
      <w:bookmarkEnd w:id="2"/>
      <w:r w:rsidRPr="007D7CF5">
        <w:rPr>
          <w:color w:val="800080"/>
        </w:rPr>
        <w:t xml:space="preserve">Scope of Work and Process </w:t>
      </w:r>
    </w:p>
    <w:p w14:paraId="6DEEDF80" w14:textId="35932DD3" w:rsidR="002D2A04" w:rsidRPr="007D7CF5" w:rsidRDefault="002D2A04" w:rsidP="001919AF">
      <w:pPr>
        <w:rPr>
          <w:rFonts w:ascii="Times New Roman" w:hAnsi="Times New Roman" w:cs="Times New Roman"/>
          <w:sz w:val="24"/>
          <w:szCs w:val="24"/>
        </w:rPr>
      </w:pPr>
      <w:r>
        <w:rPr>
          <w:rFonts w:ascii="Times New Roman" w:hAnsi="Times New Roman" w:cs="Times New Roman"/>
          <w:sz w:val="24"/>
          <w:szCs w:val="24"/>
        </w:rPr>
        <w:t xml:space="preserve">The </w:t>
      </w:r>
      <w:r w:rsidR="00B90776">
        <w:rPr>
          <w:rFonts w:ascii="Times New Roman" w:hAnsi="Times New Roman" w:cs="Times New Roman"/>
          <w:sz w:val="24"/>
          <w:szCs w:val="24"/>
        </w:rPr>
        <w:t>Conference</w:t>
      </w:r>
      <w:r>
        <w:rPr>
          <w:rFonts w:ascii="Times New Roman" w:hAnsi="Times New Roman" w:cs="Times New Roman"/>
          <w:sz w:val="24"/>
          <w:szCs w:val="24"/>
        </w:rPr>
        <w:t xml:space="preserve"> Committee </w:t>
      </w:r>
      <w:r w:rsidR="0015290A">
        <w:rPr>
          <w:rFonts w:ascii="Times New Roman" w:hAnsi="Times New Roman" w:cs="Times New Roman"/>
          <w:sz w:val="24"/>
          <w:szCs w:val="24"/>
        </w:rPr>
        <w:t xml:space="preserve">and Symposium Planning Committee </w:t>
      </w:r>
      <w:r>
        <w:rPr>
          <w:rFonts w:ascii="Times New Roman" w:hAnsi="Times New Roman" w:cs="Times New Roman"/>
          <w:sz w:val="24"/>
          <w:szCs w:val="24"/>
        </w:rPr>
        <w:t xml:space="preserve">will meet on </w:t>
      </w:r>
      <w:r w:rsidR="003F39B1">
        <w:rPr>
          <w:rFonts w:ascii="Times New Roman" w:hAnsi="Times New Roman" w:cs="Times New Roman"/>
          <w:sz w:val="24"/>
          <w:szCs w:val="24"/>
        </w:rPr>
        <w:t>an</w:t>
      </w:r>
      <w:r>
        <w:rPr>
          <w:rFonts w:ascii="Times New Roman" w:hAnsi="Times New Roman" w:cs="Times New Roman"/>
          <w:sz w:val="24"/>
          <w:szCs w:val="24"/>
        </w:rPr>
        <w:t xml:space="preserve"> </w:t>
      </w:r>
      <w:r w:rsidR="00B90776">
        <w:rPr>
          <w:rFonts w:ascii="Times New Roman" w:hAnsi="Times New Roman" w:cs="Times New Roman"/>
          <w:sz w:val="24"/>
          <w:szCs w:val="24"/>
        </w:rPr>
        <w:t>ongoing</w:t>
      </w:r>
      <w:r>
        <w:rPr>
          <w:rFonts w:ascii="Times New Roman" w:hAnsi="Times New Roman" w:cs="Times New Roman"/>
          <w:sz w:val="24"/>
          <w:szCs w:val="24"/>
        </w:rPr>
        <w:t xml:space="preserve"> basis to discuss </w:t>
      </w:r>
      <w:r w:rsidR="00B90776">
        <w:rPr>
          <w:rFonts w:ascii="Times New Roman" w:hAnsi="Times New Roman" w:cs="Times New Roman"/>
          <w:sz w:val="24"/>
          <w:szCs w:val="24"/>
        </w:rPr>
        <w:t xml:space="preserve">the selection of conference tracks (the number of tracks and topics for these areas of concentration) as well as must-have sessions related to these topic areas. </w:t>
      </w:r>
      <w:r w:rsidR="0015290A">
        <w:rPr>
          <w:rFonts w:ascii="Times New Roman" w:hAnsi="Times New Roman" w:cs="Times New Roman"/>
          <w:sz w:val="24"/>
          <w:szCs w:val="24"/>
        </w:rPr>
        <w:t>Volunteers</w:t>
      </w:r>
      <w:r w:rsidR="00B90776">
        <w:rPr>
          <w:rFonts w:ascii="Times New Roman" w:hAnsi="Times New Roman" w:cs="Times New Roman"/>
          <w:sz w:val="24"/>
          <w:szCs w:val="24"/>
        </w:rPr>
        <w:t xml:space="preserve"> will review and evaluate all speaker proposals in a non-biased fashion with the oversight of the ACDIS administration and work collaboratively to choose final speakers for the </w:t>
      </w:r>
      <w:r w:rsidR="001919AF">
        <w:rPr>
          <w:rFonts w:ascii="Times New Roman" w:hAnsi="Times New Roman" w:cs="Times New Roman"/>
          <w:sz w:val="24"/>
          <w:szCs w:val="24"/>
        </w:rPr>
        <w:t>annual live event</w:t>
      </w:r>
      <w:r w:rsidR="0015290A">
        <w:rPr>
          <w:rFonts w:ascii="Times New Roman" w:hAnsi="Times New Roman" w:cs="Times New Roman"/>
          <w:sz w:val="24"/>
          <w:szCs w:val="24"/>
        </w:rPr>
        <w:t>s</w:t>
      </w:r>
      <w:r w:rsidR="001919AF">
        <w:rPr>
          <w:rFonts w:ascii="Times New Roman" w:hAnsi="Times New Roman" w:cs="Times New Roman"/>
          <w:sz w:val="24"/>
          <w:szCs w:val="24"/>
        </w:rPr>
        <w:t xml:space="preserve">. </w:t>
      </w:r>
    </w:p>
    <w:p w14:paraId="00012558" w14:textId="658858D6" w:rsidR="002D2A04" w:rsidRPr="007D7CF5" w:rsidRDefault="002D2A04" w:rsidP="002D2A04">
      <w:pPr>
        <w:rPr>
          <w:rFonts w:ascii="Times New Roman" w:hAnsi="Times New Roman" w:cs="Times New Roman"/>
          <w:sz w:val="24"/>
          <w:szCs w:val="24"/>
        </w:rPr>
      </w:pPr>
      <w:r w:rsidRPr="00C84379">
        <w:rPr>
          <w:rFonts w:ascii="Times New Roman" w:hAnsi="Times New Roman" w:cs="Times New Roman"/>
          <w:b/>
          <w:i/>
          <w:sz w:val="24"/>
          <w:szCs w:val="24"/>
        </w:rPr>
        <w:t>Note:</w:t>
      </w:r>
      <w:r w:rsidRPr="007D7CF5">
        <w:rPr>
          <w:rFonts w:ascii="Times New Roman" w:hAnsi="Times New Roman" w:cs="Times New Roman"/>
          <w:sz w:val="24"/>
          <w:szCs w:val="24"/>
        </w:rPr>
        <w:t xml:space="preserve"> All descriptions of review activities, including projected timeframes, are approximations. The scope of </w:t>
      </w:r>
      <w:r w:rsidR="0015290A">
        <w:rPr>
          <w:rFonts w:ascii="Times New Roman" w:hAnsi="Times New Roman" w:cs="Times New Roman"/>
          <w:sz w:val="24"/>
          <w:szCs w:val="24"/>
        </w:rPr>
        <w:t>each</w:t>
      </w:r>
      <w:r w:rsidRPr="007D7CF5">
        <w:rPr>
          <w:rFonts w:ascii="Times New Roman" w:hAnsi="Times New Roman" w:cs="Times New Roman"/>
          <w:sz w:val="24"/>
          <w:szCs w:val="24"/>
        </w:rPr>
        <w:t xml:space="preserve"> committee’s work may vary </w:t>
      </w:r>
      <w:r>
        <w:rPr>
          <w:rFonts w:ascii="Times New Roman" w:hAnsi="Times New Roman" w:cs="Times New Roman"/>
          <w:sz w:val="24"/>
          <w:szCs w:val="24"/>
        </w:rPr>
        <w:t xml:space="preserve">between seasons due to </w:t>
      </w:r>
      <w:r w:rsidR="00E07F2D">
        <w:rPr>
          <w:rFonts w:ascii="Times New Roman" w:hAnsi="Times New Roman" w:cs="Times New Roman"/>
          <w:sz w:val="24"/>
          <w:szCs w:val="24"/>
        </w:rPr>
        <w:t xml:space="preserve">the proximity to the conference dates, </w:t>
      </w:r>
      <w:r>
        <w:rPr>
          <w:rFonts w:ascii="Times New Roman" w:hAnsi="Times New Roman" w:cs="Times New Roman"/>
          <w:sz w:val="24"/>
          <w:szCs w:val="24"/>
        </w:rPr>
        <w:t>changing editorial needs</w:t>
      </w:r>
      <w:r w:rsidR="00E07F2D">
        <w:rPr>
          <w:rFonts w:ascii="Times New Roman" w:hAnsi="Times New Roman" w:cs="Times New Roman"/>
          <w:sz w:val="24"/>
          <w:szCs w:val="24"/>
        </w:rPr>
        <w:t>,</w:t>
      </w:r>
      <w:r>
        <w:rPr>
          <w:rFonts w:ascii="Times New Roman" w:hAnsi="Times New Roman" w:cs="Times New Roman"/>
          <w:sz w:val="24"/>
          <w:szCs w:val="24"/>
        </w:rPr>
        <w:t xml:space="preserve"> and CDI industry trends</w:t>
      </w:r>
      <w:r w:rsidRPr="007D7CF5">
        <w:rPr>
          <w:rFonts w:ascii="Times New Roman" w:hAnsi="Times New Roman" w:cs="Times New Roman"/>
          <w:sz w:val="24"/>
          <w:szCs w:val="24"/>
        </w:rPr>
        <w:t>. That said, the coordinator</w:t>
      </w:r>
      <w:r w:rsidR="000C18B7">
        <w:rPr>
          <w:rFonts w:ascii="Times New Roman" w:hAnsi="Times New Roman" w:cs="Times New Roman"/>
          <w:sz w:val="24"/>
          <w:szCs w:val="24"/>
        </w:rPr>
        <w:t xml:space="preserve"> </w:t>
      </w:r>
      <w:r w:rsidRPr="007D7CF5">
        <w:rPr>
          <w:rFonts w:ascii="Times New Roman" w:hAnsi="Times New Roman" w:cs="Times New Roman"/>
          <w:sz w:val="24"/>
          <w:szCs w:val="24"/>
        </w:rPr>
        <w:t>will</w:t>
      </w:r>
      <w:r>
        <w:rPr>
          <w:rFonts w:ascii="Times New Roman" w:hAnsi="Times New Roman" w:cs="Times New Roman"/>
          <w:sz w:val="24"/>
          <w:szCs w:val="24"/>
        </w:rPr>
        <w:t xml:space="preserve"> work to</w:t>
      </w:r>
      <w:r w:rsidRPr="007D7CF5">
        <w:rPr>
          <w:rFonts w:ascii="Times New Roman" w:hAnsi="Times New Roman" w:cs="Times New Roman"/>
          <w:sz w:val="24"/>
          <w:szCs w:val="24"/>
        </w:rPr>
        <w:t xml:space="preserve"> modulate </w:t>
      </w:r>
      <w:r>
        <w:rPr>
          <w:rFonts w:ascii="Times New Roman" w:hAnsi="Times New Roman" w:cs="Times New Roman"/>
          <w:sz w:val="24"/>
          <w:szCs w:val="24"/>
        </w:rPr>
        <w:t>the expected due dates for materials</w:t>
      </w:r>
      <w:r w:rsidRPr="007D7CF5">
        <w:rPr>
          <w:rFonts w:ascii="Times New Roman" w:hAnsi="Times New Roman" w:cs="Times New Roman"/>
          <w:sz w:val="24"/>
          <w:szCs w:val="24"/>
        </w:rPr>
        <w:t xml:space="preserve"> as necessary to ensure the committee’s workload remains balanced and manageable throughout the year. </w:t>
      </w:r>
      <w:r w:rsidR="0015290A">
        <w:rPr>
          <w:rFonts w:ascii="Times New Roman" w:hAnsi="Times New Roman" w:cs="Times New Roman"/>
          <w:sz w:val="24"/>
          <w:szCs w:val="24"/>
        </w:rPr>
        <w:t>Please also note that volunteering for either committee does require roughly a full year of service and, at times, may require several meetings per week or multiple meetings per month. Volunteers should have the support and backing of their manager/administrative team before stepping forward to serve.</w:t>
      </w:r>
    </w:p>
    <w:p w14:paraId="47024D8D" w14:textId="26350CEB" w:rsidR="002D2A04" w:rsidRPr="007D7CF5" w:rsidRDefault="002D2A04" w:rsidP="002D2A04">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lastRenderedPageBreak/>
        <w:t xml:space="preserve">Task 1: </w:t>
      </w:r>
      <w:r w:rsidR="001919AF" w:rsidRPr="001919AF">
        <w:rPr>
          <w:rFonts w:ascii="Times New Roman" w:hAnsi="Times New Roman" w:cs="Times New Roman"/>
          <w:color w:val="ED7D31" w:themeColor="accent2"/>
          <w:sz w:val="24"/>
          <w:szCs w:val="24"/>
        </w:rPr>
        <w:t>Establishing Session and Track Recommendations</w:t>
      </w:r>
    </w:p>
    <w:p w14:paraId="3E65F6FC" w14:textId="13AF79B7" w:rsidR="002D2A04" w:rsidRDefault="000C18B7" w:rsidP="002D2A04">
      <w:pPr>
        <w:pStyle w:val="CommentText"/>
        <w:rPr>
          <w:rFonts w:ascii="Times New Roman" w:hAnsi="Times New Roman" w:cs="Times New Roman"/>
          <w:sz w:val="24"/>
          <w:szCs w:val="24"/>
        </w:rPr>
      </w:pPr>
      <w:r>
        <w:rPr>
          <w:rFonts w:ascii="Times New Roman" w:hAnsi="Times New Roman" w:cs="Times New Roman"/>
          <w:sz w:val="24"/>
          <w:szCs w:val="24"/>
        </w:rPr>
        <w:t>ACDIS administration will</w:t>
      </w:r>
      <w:r w:rsidR="001919AF">
        <w:rPr>
          <w:rFonts w:ascii="Times New Roman" w:hAnsi="Times New Roman" w:cs="Times New Roman"/>
          <w:sz w:val="24"/>
          <w:szCs w:val="24"/>
        </w:rPr>
        <w:t xml:space="preserve"> provide committee members with </w:t>
      </w:r>
      <w:r w:rsidR="003F39B1">
        <w:rPr>
          <w:rFonts w:ascii="Times New Roman" w:hAnsi="Times New Roman" w:cs="Times New Roman"/>
          <w:sz w:val="24"/>
          <w:szCs w:val="24"/>
        </w:rPr>
        <w:t xml:space="preserve">the </w:t>
      </w:r>
      <w:r w:rsidR="001919AF">
        <w:rPr>
          <w:rFonts w:ascii="Times New Roman" w:hAnsi="Times New Roman" w:cs="Times New Roman"/>
          <w:sz w:val="24"/>
          <w:szCs w:val="24"/>
        </w:rPr>
        <w:t xml:space="preserve">previous year’s list of tracks and suggested topics and organize roughly two, hour-long virtual discussions for </w:t>
      </w:r>
      <w:r w:rsidR="0015290A">
        <w:rPr>
          <w:rFonts w:ascii="Times New Roman" w:hAnsi="Times New Roman" w:cs="Times New Roman"/>
          <w:sz w:val="24"/>
          <w:szCs w:val="24"/>
        </w:rPr>
        <w:t>each</w:t>
      </w:r>
      <w:r w:rsidR="001919AF">
        <w:rPr>
          <w:rFonts w:ascii="Times New Roman" w:hAnsi="Times New Roman" w:cs="Times New Roman"/>
          <w:sz w:val="24"/>
          <w:szCs w:val="24"/>
        </w:rPr>
        <w:t xml:space="preserve"> committee to finalize recommendations for the following year</w:t>
      </w:r>
      <w:r w:rsidR="0015290A">
        <w:rPr>
          <w:rFonts w:ascii="Times New Roman" w:hAnsi="Times New Roman" w:cs="Times New Roman"/>
          <w:sz w:val="24"/>
          <w:szCs w:val="24"/>
        </w:rPr>
        <w:t>’s events</w:t>
      </w:r>
      <w:r w:rsidR="001919AF">
        <w:rPr>
          <w:rFonts w:ascii="Times New Roman" w:hAnsi="Times New Roman" w:cs="Times New Roman"/>
          <w:sz w:val="24"/>
          <w:szCs w:val="24"/>
        </w:rPr>
        <w:t>.</w:t>
      </w:r>
    </w:p>
    <w:p w14:paraId="68C1044D" w14:textId="69DC967F" w:rsidR="002D2A04" w:rsidRDefault="0015290A" w:rsidP="002D2A04">
      <w:pPr>
        <w:pStyle w:val="CommentText"/>
        <w:rPr>
          <w:rFonts w:ascii="Times New Roman" w:hAnsi="Times New Roman" w:cs="Times New Roman"/>
          <w:sz w:val="24"/>
          <w:szCs w:val="24"/>
        </w:rPr>
      </w:pPr>
      <w:r>
        <w:rPr>
          <w:rFonts w:ascii="Times New Roman" w:hAnsi="Times New Roman" w:cs="Times New Roman"/>
          <w:sz w:val="24"/>
          <w:szCs w:val="24"/>
        </w:rPr>
        <w:t>Volunteers</w:t>
      </w:r>
      <w:r w:rsidR="000C18B7">
        <w:rPr>
          <w:rFonts w:ascii="Times New Roman" w:hAnsi="Times New Roman" w:cs="Times New Roman"/>
          <w:sz w:val="24"/>
          <w:szCs w:val="24"/>
        </w:rPr>
        <w:t xml:space="preserve"> will</w:t>
      </w:r>
      <w:r w:rsidR="001919AF">
        <w:rPr>
          <w:rFonts w:ascii="Times New Roman" w:hAnsi="Times New Roman" w:cs="Times New Roman"/>
          <w:sz w:val="24"/>
          <w:szCs w:val="24"/>
        </w:rPr>
        <w:t xml:space="preserve"> review previous year’s tracks and suggested topics as well as the </w:t>
      </w:r>
      <w:r>
        <w:rPr>
          <w:rFonts w:ascii="Times New Roman" w:hAnsi="Times New Roman" w:cs="Times New Roman"/>
          <w:sz w:val="24"/>
          <w:szCs w:val="24"/>
        </w:rPr>
        <w:t xml:space="preserve">past year’s </w:t>
      </w:r>
      <w:r w:rsidR="001919AF">
        <w:rPr>
          <w:rFonts w:ascii="Times New Roman" w:hAnsi="Times New Roman" w:cs="Times New Roman"/>
          <w:sz w:val="24"/>
          <w:szCs w:val="24"/>
        </w:rPr>
        <w:t xml:space="preserve">attendee evaluation reports to identify growth opportunities for education and networking. </w:t>
      </w:r>
    </w:p>
    <w:p w14:paraId="4FCEE73F" w14:textId="7A714576" w:rsidR="002D2A04" w:rsidRDefault="002D2A04" w:rsidP="002D2A04">
      <w:pPr>
        <w:pStyle w:val="CommentText"/>
        <w:rPr>
          <w:rFonts w:ascii="Times New Roman" w:hAnsi="Times New Roman" w:cs="Times New Roman"/>
          <w:sz w:val="24"/>
          <w:szCs w:val="24"/>
        </w:rPr>
      </w:pPr>
      <w:r>
        <w:rPr>
          <w:rFonts w:ascii="Times New Roman" w:hAnsi="Times New Roman" w:cs="Times New Roman"/>
          <w:sz w:val="24"/>
          <w:szCs w:val="24"/>
        </w:rPr>
        <w:t>During regular meetings, committee members will</w:t>
      </w:r>
      <w:r w:rsidR="001919AF">
        <w:rPr>
          <w:rFonts w:ascii="Times New Roman" w:hAnsi="Times New Roman" w:cs="Times New Roman"/>
          <w:sz w:val="24"/>
          <w:szCs w:val="24"/>
        </w:rPr>
        <w:t xml:space="preserve"> discuss their own experiences, identify related research and trends, and bring forward discussion of needed education and networking effort</w:t>
      </w:r>
      <w:r w:rsidR="003175FB">
        <w:rPr>
          <w:rFonts w:ascii="Times New Roman" w:hAnsi="Times New Roman" w:cs="Times New Roman"/>
          <w:sz w:val="24"/>
          <w:szCs w:val="24"/>
        </w:rPr>
        <w:t>s</w:t>
      </w:r>
      <w:r w:rsidR="001919AF">
        <w:rPr>
          <w:rFonts w:ascii="Times New Roman" w:hAnsi="Times New Roman" w:cs="Times New Roman"/>
          <w:sz w:val="24"/>
          <w:szCs w:val="24"/>
        </w:rPr>
        <w:t xml:space="preserve"> to the team. The group will then finalize track and session suggestions. The ACDIS administration will publicize this information in its call for speakers</w:t>
      </w:r>
      <w:r w:rsidR="003175FB">
        <w:rPr>
          <w:rFonts w:ascii="Times New Roman" w:hAnsi="Times New Roman" w:cs="Times New Roman"/>
          <w:sz w:val="24"/>
          <w:szCs w:val="24"/>
        </w:rPr>
        <w:t xml:space="preserve"> for the national conference and the Symposium respectively</w:t>
      </w:r>
      <w:r w:rsidR="001919AF">
        <w:rPr>
          <w:rFonts w:ascii="Times New Roman" w:hAnsi="Times New Roman" w:cs="Times New Roman"/>
          <w:sz w:val="24"/>
          <w:szCs w:val="24"/>
        </w:rPr>
        <w:t>.</w:t>
      </w:r>
    </w:p>
    <w:p w14:paraId="6800574B" w14:textId="160A6CB8" w:rsidR="002D2A04" w:rsidRPr="008B0584" w:rsidRDefault="002D2A04" w:rsidP="002D2A04">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2</w:t>
      </w:r>
      <w:r w:rsidR="001919AF">
        <w:rPr>
          <w:rFonts w:ascii="Times New Roman" w:hAnsi="Times New Roman" w:cs="Times New Roman"/>
          <w:color w:val="ED7D31" w:themeColor="accent2"/>
          <w:sz w:val="24"/>
          <w:szCs w:val="24"/>
        </w:rPr>
        <w:t>: Review speaker applications</w:t>
      </w:r>
    </w:p>
    <w:p w14:paraId="591E37A0" w14:textId="7680304C" w:rsidR="002D2A04" w:rsidRDefault="003175FB" w:rsidP="002D2A04">
      <w:pPr>
        <w:rPr>
          <w:rFonts w:ascii="Times New Roman" w:hAnsi="Times New Roman" w:cs="Times New Roman"/>
          <w:sz w:val="24"/>
        </w:rPr>
      </w:pPr>
      <w:r>
        <w:rPr>
          <w:rFonts w:ascii="Times New Roman" w:hAnsi="Times New Roman" w:cs="Times New Roman"/>
          <w:sz w:val="24"/>
        </w:rPr>
        <w:t>For the national conference, t</w:t>
      </w:r>
      <w:r w:rsidR="000C18B7">
        <w:rPr>
          <w:rFonts w:ascii="Times New Roman" w:hAnsi="Times New Roman" w:cs="Times New Roman"/>
          <w:sz w:val="24"/>
        </w:rPr>
        <w:t xml:space="preserve">he </w:t>
      </w:r>
      <w:r w:rsidR="001919AF">
        <w:rPr>
          <w:rFonts w:ascii="Times New Roman" w:hAnsi="Times New Roman" w:cs="Times New Roman"/>
          <w:sz w:val="24"/>
        </w:rPr>
        <w:t xml:space="preserve">ACDIS administration will work with its third-party online assessment tool </w:t>
      </w:r>
      <w:r w:rsidR="000C18B7">
        <w:rPr>
          <w:rFonts w:ascii="Times New Roman" w:hAnsi="Times New Roman" w:cs="Times New Roman"/>
          <w:sz w:val="24"/>
        </w:rPr>
        <w:t xml:space="preserve">coordinator </w:t>
      </w:r>
      <w:r w:rsidR="001919AF">
        <w:rPr>
          <w:rFonts w:ascii="Times New Roman" w:hAnsi="Times New Roman" w:cs="Times New Roman"/>
          <w:sz w:val="24"/>
        </w:rPr>
        <w:t xml:space="preserve">to update application requirements pursuant to the Conference Committee’s suggestions. The ACDIS administration will train incoming committee members regarding use of the online assessment tool and set reasonable expectations for accomplishing reviews of speaker applications. </w:t>
      </w:r>
    </w:p>
    <w:p w14:paraId="3FAE183C" w14:textId="5B9C363F" w:rsidR="001919AF" w:rsidRDefault="001919AF" w:rsidP="001919AF">
      <w:pPr>
        <w:rPr>
          <w:rFonts w:ascii="Times New Roman" w:hAnsi="Times New Roman" w:cs="Times New Roman"/>
          <w:sz w:val="24"/>
        </w:rPr>
      </w:pPr>
      <w:r>
        <w:rPr>
          <w:rFonts w:ascii="Times New Roman" w:hAnsi="Times New Roman" w:cs="Times New Roman"/>
          <w:sz w:val="24"/>
        </w:rPr>
        <w:t xml:space="preserve">Committee members will use the online assessment tool to evaluate speaker experience, proposals, and potential for educational efficiencies. This requires several hours of offline time as well as several potential hours of committee meetings to </w:t>
      </w:r>
      <w:r w:rsidR="003F39B1">
        <w:rPr>
          <w:rFonts w:ascii="Times New Roman" w:hAnsi="Times New Roman" w:cs="Times New Roman"/>
          <w:sz w:val="24"/>
        </w:rPr>
        <w:t>allow</w:t>
      </w:r>
      <w:r>
        <w:rPr>
          <w:rFonts w:ascii="Times New Roman" w:hAnsi="Times New Roman" w:cs="Times New Roman"/>
          <w:sz w:val="24"/>
        </w:rPr>
        <w:t xml:space="preserve"> robust discussion of each speaker application and its ability to meet the need of conference attendees.</w:t>
      </w:r>
    </w:p>
    <w:p w14:paraId="0AD9F2AB" w14:textId="2EC9C820" w:rsidR="001919AF" w:rsidRDefault="002D2A04" w:rsidP="002D2A04">
      <w:pPr>
        <w:rPr>
          <w:rFonts w:ascii="Times New Roman" w:hAnsi="Times New Roman" w:cs="Times New Roman"/>
          <w:sz w:val="24"/>
        </w:rPr>
      </w:pPr>
      <w:r>
        <w:rPr>
          <w:rFonts w:ascii="Times New Roman" w:hAnsi="Times New Roman" w:cs="Times New Roman"/>
          <w:sz w:val="24"/>
        </w:rPr>
        <w:t xml:space="preserve">Should concerns arise, further discussion may occur at the next committee meeting for additional review. </w:t>
      </w:r>
    </w:p>
    <w:p w14:paraId="0E0F387D" w14:textId="1E907970" w:rsidR="003175FB" w:rsidRDefault="003175FB" w:rsidP="002D2A04">
      <w:pPr>
        <w:rPr>
          <w:rFonts w:ascii="Times New Roman" w:hAnsi="Times New Roman" w:cs="Times New Roman"/>
          <w:sz w:val="24"/>
        </w:rPr>
      </w:pPr>
      <w:r>
        <w:rPr>
          <w:rFonts w:ascii="Times New Roman" w:hAnsi="Times New Roman" w:cs="Times New Roman"/>
          <w:sz w:val="24"/>
        </w:rPr>
        <w:t xml:space="preserve">For the Symposium, the ACDIS administration will work with the Symposium Planning Committee to establish processes and procedures with respect to collecting speaker presentation proposals and evaluation of submissions via online survey analysis and other tracking methods. ACDIS administration will assist volunteers in training needed to accomplish evaluation tasks. </w:t>
      </w:r>
    </w:p>
    <w:p w14:paraId="4F5A6E37" w14:textId="5410EC8E" w:rsidR="001919AF" w:rsidRPr="008B0584" w:rsidRDefault="001919AF" w:rsidP="001919AF">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3: Finalize speaker selection</w:t>
      </w:r>
    </w:p>
    <w:p w14:paraId="180693A2" w14:textId="4B257CB0" w:rsidR="001919AF" w:rsidRDefault="003175FB" w:rsidP="002D2A04">
      <w:pPr>
        <w:rPr>
          <w:rFonts w:ascii="Times New Roman" w:hAnsi="Times New Roman" w:cs="Times New Roman"/>
          <w:sz w:val="24"/>
        </w:rPr>
      </w:pPr>
      <w:r>
        <w:rPr>
          <w:rFonts w:ascii="Times New Roman" w:hAnsi="Times New Roman" w:cs="Times New Roman"/>
          <w:sz w:val="24"/>
        </w:rPr>
        <w:t>Volunteers</w:t>
      </w:r>
      <w:r w:rsidR="001919AF">
        <w:rPr>
          <w:rFonts w:ascii="Times New Roman" w:hAnsi="Times New Roman" w:cs="Times New Roman"/>
          <w:sz w:val="24"/>
        </w:rPr>
        <w:t xml:space="preserve"> shall </w:t>
      </w:r>
      <w:r>
        <w:rPr>
          <w:rFonts w:ascii="Times New Roman" w:hAnsi="Times New Roman" w:cs="Times New Roman"/>
          <w:sz w:val="24"/>
        </w:rPr>
        <w:t>work with the administration</w:t>
      </w:r>
      <w:r w:rsidR="001919AF">
        <w:rPr>
          <w:rFonts w:ascii="Times New Roman" w:hAnsi="Times New Roman" w:cs="Times New Roman"/>
          <w:sz w:val="24"/>
        </w:rPr>
        <w:t xml:space="preserve"> to make final decisions regarding speaker selection. These selections shall be based on the merits of the application and the speaker(s) ability to meet the </w:t>
      </w:r>
      <w:r w:rsidR="006B1B00">
        <w:rPr>
          <w:rFonts w:ascii="Times New Roman" w:hAnsi="Times New Roman" w:cs="Times New Roman"/>
          <w:sz w:val="24"/>
        </w:rPr>
        <w:t>needs of the attendees.</w:t>
      </w:r>
    </w:p>
    <w:p w14:paraId="494AC89C" w14:textId="46C8AF95" w:rsidR="006B1B00" w:rsidRDefault="006B1B00" w:rsidP="002D2A04">
      <w:pPr>
        <w:rPr>
          <w:rFonts w:ascii="Times New Roman" w:hAnsi="Times New Roman" w:cs="Times New Roman"/>
          <w:sz w:val="24"/>
        </w:rPr>
      </w:pPr>
      <w:r>
        <w:rPr>
          <w:rFonts w:ascii="Times New Roman" w:hAnsi="Times New Roman" w:cs="Times New Roman"/>
          <w:sz w:val="24"/>
        </w:rPr>
        <w:t xml:space="preserve">The ACDIS </w:t>
      </w:r>
      <w:r w:rsidR="003F39B1">
        <w:rPr>
          <w:rFonts w:ascii="Times New Roman" w:hAnsi="Times New Roman" w:cs="Times New Roman"/>
          <w:sz w:val="24"/>
        </w:rPr>
        <w:t xml:space="preserve">administration </w:t>
      </w:r>
      <w:r>
        <w:rPr>
          <w:rFonts w:ascii="Times New Roman" w:hAnsi="Times New Roman" w:cs="Times New Roman"/>
          <w:sz w:val="24"/>
        </w:rPr>
        <w:t xml:space="preserve">reserves the right to </w:t>
      </w:r>
      <w:r w:rsidR="003175FB">
        <w:rPr>
          <w:rFonts w:ascii="Times New Roman" w:hAnsi="Times New Roman" w:cs="Times New Roman"/>
          <w:sz w:val="24"/>
        </w:rPr>
        <w:t>retain</w:t>
      </w:r>
      <w:r>
        <w:rPr>
          <w:rFonts w:ascii="Times New Roman" w:hAnsi="Times New Roman" w:cs="Times New Roman"/>
          <w:sz w:val="24"/>
        </w:rPr>
        <w:t xml:space="preserve"> a certain number of </w:t>
      </w:r>
      <w:r w:rsidR="003175FB">
        <w:rPr>
          <w:rFonts w:ascii="Times New Roman" w:hAnsi="Times New Roman" w:cs="Times New Roman"/>
          <w:sz w:val="24"/>
        </w:rPr>
        <w:t xml:space="preserve">speaking time </w:t>
      </w:r>
      <w:r>
        <w:rPr>
          <w:rFonts w:ascii="Times New Roman" w:hAnsi="Times New Roman" w:cs="Times New Roman"/>
          <w:sz w:val="24"/>
        </w:rPr>
        <w:t>slots to provide information regarding the association and to meet emerging content needs.</w:t>
      </w:r>
    </w:p>
    <w:p w14:paraId="0408005D" w14:textId="519F9FAE" w:rsidR="006B1B00" w:rsidRPr="008B0584"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4: Poster presentation selection</w:t>
      </w:r>
    </w:p>
    <w:p w14:paraId="059F4C99" w14:textId="73BBDE7F" w:rsidR="006B1B00" w:rsidRDefault="003175FB" w:rsidP="002D2A04">
      <w:pPr>
        <w:rPr>
          <w:rFonts w:ascii="Times New Roman" w:hAnsi="Times New Roman" w:cs="Times New Roman"/>
          <w:sz w:val="24"/>
        </w:rPr>
      </w:pPr>
      <w:r>
        <w:rPr>
          <w:rFonts w:ascii="Times New Roman" w:hAnsi="Times New Roman" w:cs="Times New Roman"/>
          <w:sz w:val="24"/>
        </w:rPr>
        <w:t>Both t</w:t>
      </w:r>
      <w:r w:rsidR="003F39B1">
        <w:rPr>
          <w:rFonts w:ascii="Times New Roman" w:hAnsi="Times New Roman" w:cs="Times New Roman"/>
          <w:sz w:val="24"/>
        </w:rPr>
        <w:t xml:space="preserve">he </w:t>
      </w:r>
      <w:r w:rsidR="006B1B00">
        <w:rPr>
          <w:rFonts w:ascii="Times New Roman" w:hAnsi="Times New Roman" w:cs="Times New Roman"/>
          <w:sz w:val="24"/>
        </w:rPr>
        <w:t xml:space="preserve">ACDIS national conference </w:t>
      </w:r>
      <w:r>
        <w:rPr>
          <w:rFonts w:ascii="Times New Roman" w:hAnsi="Times New Roman" w:cs="Times New Roman"/>
          <w:sz w:val="24"/>
        </w:rPr>
        <w:t>and the Symposium also offer</w:t>
      </w:r>
      <w:r w:rsidR="006B1B00">
        <w:rPr>
          <w:rFonts w:ascii="Times New Roman" w:hAnsi="Times New Roman" w:cs="Times New Roman"/>
          <w:sz w:val="24"/>
        </w:rPr>
        <w:t xml:space="preserve"> opportunities for poster presentations which provide attendees with more personal interaction and networking related to a narrow field of focus. Speakers not chosen for the conference stage may opt to amend their application and re-submit for a poster presentation. ACDIS typically has space for up to 40 presentations in this category</w:t>
      </w:r>
      <w:r>
        <w:rPr>
          <w:rFonts w:ascii="Times New Roman" w:hAnsi="Times New Roman" w:cs="Times New Roman"/>
          <w:sz w:val="24"/>
        </w:rPr>
        <w:t xml:space="preserve"> for the national event and up to 20 for the Symposium</w:t>
      </w:r>
      <w:r w:rsidR="006B1B00">
        <w:rPr>
          <w:rFonts w:ascii="Times New Roman" w:hAnsi="Times New Roman" w:cs="Times New Roman"/>
          <w:sz w:val="24"/>
        </w:rPr>
        <w:t xml:space="preserve">. </w:t>
      </w:r>
    </w:p>
    <w:p w14:paraId="12C754AC" w14:textId="57CB7C8A" w:rsidR="006B1B00" w:rsidRDefault="003175FB" w:rsidP="002D2A04">
      <w:pPr>
        <w:rPr>
          <w:rFonts w:ascii="Times New Roman" w:hAnsi="Times New Roman" w:cs="Times New Roman"/>
          <w:sz w:val="24"/>
        </w:rPr>
      </w:pPr>
      <w:r>
        <w:rPr>
          <w:rFonts w:ascii="Times New Roman" w:hAnsi="Times New Roman" w:cs="Times New Roman"/>
          <w:sz w:val="24"/>
        </w:rPr>
        <w:lastRenderedPageBreak/>
        <w:t>I</w:t>
      </w:r>
      <w:r w:rsidR="00825CE6">
        <w:rPr>
          <w:rFonts w:ascii="Times New Roman" w:hAnsi="Times New Roman" w:cs="Times New Roman"/>
          <w:sz w:val="24"/>
        </w:rPr>
        <w:t>f the need arises,</w:t>
      </w:r>
      <w:r w:rsidR="006B1B00">
        <w:rPr>
          <w:rFonts w:ascii="Times New Roman" w:hAnsi="Times New Roman" w:cs="Times New Roman"/>
          <w:sz w:val="24"/>
        </w:rPr>
        <w:t xml:space="preserve"> </w:t>
      </w:r>
      <w:r>
        <w:rPr>
          <w:rFonts w:ascii="Times New Roman" w:hAnsi="Times New Roman" w:cs="Times New Roman"/>
          <w:sz w:val="24"/>
        </w:rPr>
        <w:t xml:space="preserve">ACDIS administrators may </w:t>
      </w:r>
      <w:r w:rsidR="006B1B00">
        <w:rPr>
          <w:rFonts w:ascii="Times New Roman" w:hAnsi="Times New Roman" w:cs="Times New Roman"/>
          <w:sz w:val="24"/>
        </w:rPr>
        <w:t xml:space="preserve">review </w:t>
      </w:r>
      <w:r w:rsidR="00825CE6">
        <w:rPr>
          <w:rFonts w:ascii="Times New Roman" w:hAnsi="Times New Roman" w:cs="Times New Roman"/>
          <w:sz w:val="24"/>
        </w:rPr>
        <w:t>the</w:t>
      </w:r>
      <w:r w:rsidR="006B1B00">
        <w:rPr>
          <w:rFonts w:ascii="Times New Roman" w:hAnsi="Times New Roman" w:cs="Times New Roman"/>
          <w:sz w:val="24"/>
        </w:rPr>
        <w:t xml:space="preserve"> </w:t>
      </w:r>
      <w:r>
        <w:rPr>
          <w:rFonts w:ascii="Times New Roman" w:hAnsi="Times New Roman" w:cs="Times New Roman"/>
          <w:sz w:val="24"/>
        </w:rPr>
        <w:t xml:space="preserve">poster </w:t>
      </w:r>
      <w:r w:rsidR="006B1B00">
        <w:rPr>
          <w:rFonts w:ascii="Times New Roman" w:hAnsi="Times New Roman" w:cs="Times New Roman"/>
          <w:sz w:val="24"/>
        </w:rPr>
        <w:t xml:space="preserve">applications to ensure a diversity of topics, facilitate collaboration in the occasion of topic overlap, and seek to maintain the highest level of quality in the presentations provided. </w:t>
      </w:r>
    </w:p>
    <w:p w14:paraId="1B0F4394" w14:textId="03195340" w:rsidR="006B1B00" w:rsidRDefault="003175FB" w:rsidP="002D2A04">
      <w:pPr>
        <w:rPr>
          <w:rFonts w:ascii="Times New Roman" w:hAnsi="Times New Roman" w:cs="Times New Roman"/>
          <w:sz w:val="24"/>
        </w:rPr>
      </w:pPr>
      <w:r>
        <w:rPr>
          <w:rFonts w:ascii="Times New Roman" w:hAnsi="Times New Roman" w:cs="Times New Roman"/>
          <w:sz w:val="24"/>
        </w:rPr>
        <w:t>Volunteers</w:t>
      </w:r>
      <w:r w:rsidR="006B1B00">
        <w:rPr>
          <w:rFonts w:ascii="Times New Roman" w:hAnsi="Times New Roman" w:cs="Times New Roman"/>
          <w:sz w:val="24"/>
        </w:rPr>
        <w:t xml:space="preserve"> </w:t>
      </w:r>
      <w:r w:rsidR="00825CE6">
        <w:rPr>
          <w:rFonts w:ascii="Times New Roman" w:hAnsi="Times New Roman" w:cs="Times New Roman"/>
          <w:sz w:val="24"/>
        </w:rPr>
        <w:t>may, if the need arises,</w:t>
      </w:r>
      <w:r w:rsidR="006B1B00">
        <w:rPr>
          <w:rFonts w:ascii="Times New Roman" w:hAnsi="Times New Roman" w:cs="Times New Roman"/>
          <w:sz w:val="24"/>
        </w:rPr>
        <w:t xml:space="preserve"> follow a review process </w:t>
      </w:r>
      <w:proofErr w:type="gramStart"/>
      <w:r w:rsidR="006B1B00">
        <w:rPr>
          <w:rFonts w:ascii="Times New Roman" w:hAnsi="Times New Roman" w:cs="Times New Roman"/>
          <w:sz w:val="24"/>
        </w:rPr>
        <w:t>similar to</w:t>
      </w:r>
      <w:proofErr w:type="gramEnd"/>
      <w:r w:rsidR="006B1B00">
        <w:rPr>
          <w:rFonts w:ascii="Times New Roman" w:hAnsi="Times New Roman" w:cs="Times New Roman"/>
          <w:sz w:val="24"/>
        </w:rPr>
        <w:t xml:space="preserve"> that used for speakers and meet at least once to discuss their reviews and finalize selections.</w:t>
      </w:r>
    </w:p>
    <w:p w14:paraId="75449C8A" w14:textId="151E9D8B" w:rsidR="006B1B00"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Task 5: </w:t>
      </w:r>
      <w:r w:rsidR="00791EED">
        <w:rPr>
          <w:rFonts w:ascii="Times New Roman" w:hAnsi="Times New Roman" w:cs="Times New Roman"/>
          <w:color w:val="ED7D31" w:themeColor="accent2"/>
          <w:sz w:val="24"/>
          <w:szCs w:val="24"/>
        </w:rPr>
        <w:t>ACDIS Achievement Award</w:t>
      </w:r>
      <w:r>
        <w:rPr>
          <w:rFonts w:ascii="Times New Roman" w:hAnsi="Times New Roman" w:cs="Times New Roman"/>
          <w:color w:val="ED7D31" w:themeColor="accent2"/>
          <w:sz w:val="24"/>
          <w:szCs w:val="24"/>
        </w:rPr>
        <w:t xml:space="preserve"> nominations</w:t>
      </w:r>
    </w:p>
    <w:p w14:paraId="0DC57723" w14:textId="2376714E" w:rsidR="006B1B00" w:rsidRPr="00825CE6" w:rsidRDefault="003175FB" w:rsidP="006B1B00">
      <w:pPr>
        <w:rPr>
          <w:rFonts w:ascii="Times New Roman" w:hAnsi="Times New Roman" w:cs="Times New Roman"/>
          <w:sz w:val="24"/>
        </w:rPr>
      </w:pPr>
      <w:r>
        <w:rPr>
          <w:rFonts w:ascii="Times New Roman" w:hAnsi="Times New Roman" w:cs="Times New Roman"/>
          <w:sz w:val="24"/>
        </w:rPr>
        <w:t xml:space="preserve">ACDIS Achievement Award nomination and selection process pertains to the main, national conference event only. </w:t>
      </w:r>
      <w:r w:rsidR="006B1B00" w:rsidRPr="00825CE6">
        <w:rPr>
          <w:rFonts w:ascii="Times New Roman" w:hAnsi="Times New Roman" w:cs="Times New Roman"/>
          <w:sz w:val="24"/>
        </w:rPr>
        <w:t xml:space="preserve">The Conference Committee will work with the ACDIS </w:t>
      </w:r>
      <w:r w:rsidR="00791EED" w:rsidRPr="00791EED">
        <w:rPr>
          <w:rFonts w:ascii="Times New Roman" w:hAnsi="Times New Roman" w:cs="Times New Roman"/>
          <w:sz w:val="24"/>
        </w:rPr>
        <w:t xml:space="preserve">administration </w:t>
      </w:r>
      <w:r w:rsidR="006B1B00" w:rsidRPr="00825CE6">
        <w:rPr>
          <w:rFonts w:ascii="Times New Roman" w:hAnsi="Times New Roman" w:cs="Times New Roman"/>
          <w:sz w:val="24"/>
        </w:rPr>
        <w:t>to determine criteria for its annual “</w:t>
      </w:r>
      <w:r w:rsidR="00791EED">
        <w:rPr>
          <w:rFonts w:ascii="Times New Roman" w:hAnsi="Times New Roman" w:cs="Times New Roman"/>
          <w:sz w:val="24"/>
        </w:rPr>
        <w:t xml:space="preserve">CDI </w:t>
      </w:r>
      <w:r w:rsidR="006B1B00" w:rsidRPr="00825CE6">
        <w:rPr>
          <w:rFonts w:ascii="Times New Roman" w:hAnsi="Times New Roman" w:cs="Times New Roman"/>
          <w:sz w:val="24"/>
        </w:rPr>
        <w:t>Professional of the Year” award and other associated honors.</w:t>
      </w:r>
    </w:p>
    <w:p w14:paraId="1B3E2F4D" w14:textId="528EAC52" w:rsidR="006B1B00" w:rsidRPr="00825CE6" w:rsidRDefault="006B1B00" w:rsidP="006B1B00">
      <w:pPr>
        <w:rPr>
          <w:rFonts w:ascii="Times New Roman" w:hAnsi="Times New Roman" w:cs="Times New Roman"/>
          <w:sz w:val="24"/>
        </w:rPr>
      </w:pPr>
      <w:r w:rsidRPr="00825CE6">
        <w:rPr>
          <w:rFonts w:ascii="Times New Roman" w:hAnsi="Times New Roman" w:cs="Times New Roman"/>
          <w:sz w:val="24"/>
        </w:rPr>
        <w:t xml:space="preserve">Once criteria </w:t>
      </w:r>
      <w:r w:rsidR="00791EED" w:rsidRPr="00791EED">
        <w:rPr>
          <w:rFonts w:ascii="Times New Roman" w:hAnsi="Times New Roman" w:cs="Times New Roman"/>
          <w:sz w:val="24"/>
        </w:rPr>
        <w:t>are</w:t>
      </w:r>
      <w:r w:rsidRPr="00825CE6">
        <w:rPr>
          <w:rFonts w:ascii="Times New Roman" w:hAnsi="Times New Roman" w:cs="Times New Roman"/>
          <w:sz w:val="24"/>
        </w:rPr>
        <w:t xml:space="preserve"> set, ACDIS </w:t>
      </w:r>
      <w:r w:rsidR="00791EED" w:rsidRPr="00791EED">
        <w:rPr>
          <w:rFonts w:ascii="Times New Roman" w:hAnsi="Times New Roman" w:cs="Times New Roman"/>
          <w:sz w:val="24"/>
        </w:rPr>
        <w:t xml:space="preserve">administration </w:t>
      </w:r>
      <w:r w:rsidRPr="00825CE6">
        <w:rPr>
          <w:rFonts w:ascii="Times New Roman" w:hAnsi="Times New Roman" w:cs="Times New Roman"/>
          <w:sz w:val="24"/>
        </w:rPr>
        <w:t>will publicize these criteria and collect nominations via its online submission process.</w:t>
      </w:r>
    </w:p>
    <w:p w14:paraId="300895CF" w14:textId="24591129" w:rsidR="006B1B00" w:rsidRPr="00825CE6" w:rsidRDefault="006B1B00" w:rsidP="006B1B00">
      <w:pPr>
        <w:rPr>
          <w:rFonts w:ascii="Times New Roman" w:hAnsi="Times New Roman" w:cs="Times New Roman"/>
          <w:sz w:val="24"/>
        </w:rPr>
      </w:pPr>
      <w:r w:rsidRPr="00825CE6">
        <w:rPr>
          <w:rFonts w:ascii="Times New Roman" w:hAnsi="Times New Roman" w:cs="Times New Roman"/>
          <w:sz w:val="24"/>
        </w:rPr>
        <w:t>Conference Committee members will review these submissions and discuss their findings over several meetings typically in January/February.</w:t>
      </w:r>
    </w:p>
    <w:p w14:paraId="37EC1A45" w14:textId="5EB09033" w:rsidR="006B1B00" w:rsidRDefault="006B1B00" w:rsidP="006B1B00">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6: Onsite duties</w:t>
      </w:r>
    </w:p>
    <w:p w14:paraId="64358BE4" w14:textId="50C3AF46" w:rsidR="006B1B00" w:rsidRDefault="003175FB" w:rsidP="002D2A04">
      <w:pPr>
        <w:rPr>
          <w:rFonts w:ascii="Times New Roman" w:hAnsi="Times New Roman" w:cs="Times New Roman"/>
          <w:sz w:val="24"/>
        </w:rPr>
      </w:pPr>
      <w:r>
        <w:rPr>
          <w:rFonts w:ascii="Times New Roman" w:hAnsi="Times New Roman" w:cs="Times New Roman"/>
          <w:sz w:val="24"/>
        </w:rPr>
        <w:t>Volunteers</w:t>
      </w:r>
      <w:r w:rsidR="006B1B00">
        <w:rPr>
          <w:rFonts w:ascii="Times New Roman" w:hAnsi="Times New Roman" w:cs="Times New Roman"/>
          <w:sz w:val="24"/>
        </w:rPr>
        <w:t xml:space="preserve"> are not mandated to attend the event. However, those who chose to do so receive </w:t>
      </w:r>
      <w:r w:rsidR="00E07F2D">
        <w:rPr>
          <w:rFonts w:ascii="Times New Roman" w:hAnsi="Times New Roman" w:cs="Times New Roman"/>
          <w:sz w:val="24"/>
        </w:rPr>
        <w:t>50% off their</w:t>
      </w:r>
      <w:r w:rsidR="006B1B00">
        <w:rPr>
          <w:rFonts w:ascii="Times New Roman" w:hAnsi="Times New Roman" w:cs="Times New Roman"/>
          <w:sz w:val="24"/>
        </w:rPr>
        <w:t xml:space="preserve"> admission to the conference. </w:t>
      </w:r>
      <w:r w:rsidR="00FC40FC">
        <w:rPr>
          <w:rFonts w:ascii="Times New Roman" w:hAnsi="Times New Roman" w:cs="Times New Roman"/>
          <w:sz w:val="24"/>
        </w:rPr>
        <w:t>Volunteer attendees</w:t>
      </w:r>
      <w:r w:rsidR="006B1B00">
        <w:rPr>
          <w:rFonts w:ascii="Times New Roman" w:hAnsi="Times New Roman" w:cs="Times New Roman"/>
          <w:sz w:val="24"/>
        </w:rPr>
        <w:t xml:space="preserve"> will receive a ribbon distinguishing them as a </w:t>
      </w:r>
      <w:r w:rsidR="00FC40FC">
        <w:rPr>
          <w:rFonts w:ascii="Times New Roman" w:hAnsi="Times New Roman" w:cs="Times New Roman"/>
          <w:sz w:val="24"/>
        </w:rPr>
        <w:t>c</w:t>
      </w:r>
      <w:r w:rsidR="006B1B00">
        <w:rPr>
          <w:rFonts w:ascii="Times New Roman" w:hAnsi="Times New Roman" w:cs="Times New Roman"/>
          <w:sz w:val="24"/>
        </w:rPr>
        <w:t xml:space="preserve">ommittee member and will be recognized by the ACDIS </w:t>
      </w:r>
      <w:r w:rsidR="00791EED">
        <w:rPr>
          <w:rFonts w:ascii="Times New Roman" w:hAnsi="Times New Roman" w:cs="Times New Roman"/>
          <w:sz w:val="24"/>
        </w:rPr>
        <w:t xml:space="preserve">administration </w:t>
      </w:r>
      <w:r w:rsidR="006B1B00">
        <w:rPr>
          <w:rFonts w:ascii="Times New Roman" w:hAnsi="Times New Roman" w:cs="Times New Roman"/>
          <w:sz w:val="24"/>
        </w:rPr>
        <w:t xml:space="preserve">during opening remarks. </w:t>
      </w:r>
    </w:p>
    <w:p w14:paraId="04D35E61" w14:textId="0A6BE813" w:rsidR="006B1B00" w:rsidRPr="008B0584" w:rsidRDefault="00FC40FC" w:rsidP="002D2A04">
      <w:pPr>
        <w:rPr>
          <w:rFonts w:ascii="Times New Roman" w:hAnsi="Times New Roman" w:cs="Times New Roman"/>
          <w:sz w:val="24"/>
        </w:rPr>
      </w:pPr>
      <w:r>
        <w:rPr>
          <w:rFonts w:ascii="Times New Roman" w:hAnsi="Times New Roman" w:cs="Times New Roman"/>
          <w:sz w:val="24"/>
        </w:rPr>
        <w:t>Volunteers</w:t>
      </w:r>
      <w:r w:rsidR="006B1B00">
        <w:rPr>
          <w:rFonts w:ascii="Times New Roman" w:hAnsi="Times New Roman" w:cs="Times New Roman"/>
          <w:sz w:val="24"/>
        </w:rPr>
        <w:t xml:space="preserve"> are encouraged to meet with each other </w:t>
      </w:r>
      <w:r w:rsidR="00A73708">
        <w:rPr>
          <w:rFonts w:ascii="Times New Roman" w:hAnsi="Times New Roman" w:cs="Times New Roman"/>
          <w:sz w:val="24"/>
        </w:rPr>
        <w:t xml:space="preserve">socially and to engage with attendees regarding their experiences on the committee. </w:t>
      </w:r>
    </w:p>
    <w:p w14:paraId="1518E212" w14:textId="77777777" w:rsidR="002D2A04" w:rsidRPr="007D7CF5" w:rsidRDefault="002D2A04" w:rsidP="002D2A04">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Ongoing duties</w:t>
      </w:r>
    </w:p>
    <w:p w14:paraId="76A57BE4" w14:textId="6183CD35" w:rsidR="002D2A04" w:rsidRPr="007D7CF5" w:rsidRDefault="002D2A04" w:rsidP="002D2A04">
      <w:pPr>
        <w:rPr>
          <w:rFonts w:ascii="Times New Roman" w:hAnsi="Times New Roman" w:cs="Times New Roman"/>
          <w:sz w:val="24"/>
          <w:szCs w:val="24"/>
        </w:rPr>
      </w:pPr>
      <w:r w:rsidRPr="007D7CF5">
        <w:rPr>
          <w:rFonts w:ascii="Times New Roman" w:hAnsi="Times New Roman" w:cs="Times New Roman"/>
          <w:sz w:val="24"/>
          <w:szCs w:val="24"/>
        </w:rPr>
        <w:t xml:space="preserve">Although </w:t>
      </w:r>
      <w:r w:rsidR="00FC40FC">
        <w:rPr>
          <w:rFonts w:ascii="Times New Roman" w:hAnsi="Times New Roman" w:cs="Times New Roman"/>
          <w:sz w:val="24"/>
          <w:szCs w:val="24"/>
        </w:rPr>
        <w:t>each c</w:t>
      </w:r>
      <w:r>
        <w:rPr>
          <w:rFonts w:ascii="Times New Roman" w:hAnsi="Times New Roman" w:cs="Times New Roman"/>
          <w:sz w:val="24"/>
          <w:szCs w:val="24"/>
        </w:rPr>
        <w:t>ommittee</w:t>
      </w:r>
      <w:r w:rsidRPr="007D7CF5">
        <w:rPr>
          <w:rFonts w:ascii="Times New Roman" w:hAnsi="Times New Roman" w:cs="Times New Roman"/>
          <w:sz w:val="24"/>
          <w:szCs w:val="24"/>
        </w:rPr>
        <w:t xml:space="preserve">’s major activities </w:t>
      </w:r>
      <w:bookmarkStart w:id="3" w:name="_GoBack"/>
      <w:bookmarkEnd w:id="3"/>
      <w:r>
        <w:rPr>
          <w:rFonts w:ascii="Times New Roman" w:hAnsi="Times New Roman" w:cs="Times New Roman"/>
          <w:sz w:val="24"/>
          <w:szCs w:val="24"/>
        </w:rPr>
        <w:t xml:space="preserve">center around the scheduled meetings, committee members are encouraged to remain engaged in their work throughout the year. </w:t>
      </w:r>
      <w:r w:rsidRPr="007D7CF5">
        <w:rPr>
          <w:rFonts w:ascii="Times New Roman" w:hAnsi="Times New Roman" w:cs="Times New Roman"/>
          <w:sz w:val="24"/>
          <w:szCs w:val="24"/>
        </w:rPr>
        <w:t xml:space="preserve">The following are key ways to keep active: </w:t>
      </w:r>
    </w:p>
    <w:p w14:paraId="458ED23D" w14:textId="6AF054C8"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Notify the coordinator when something on the ACDIS website appears to need updates</w:t>
      </w:r>
      <w:r w:rsidR="00791EED">
        <w:rPr>
          <w:rFonts w:ascii="Times New Roman" w:hAnsi="Times New Roman" w:cs="Times New Roman"/>
          <w:sz w:val="24"/>
          <w:szCs w:val="24"/>
        </w:rPr>
        <w:t>.</w:t>
      </w:r>
    </w:p>
    <w:p w14:paraId="1324441B" w14:textId="20F1743E"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 forward “hot topics” to ACDIS administration for future coverage editorially or otherwise</w:t>
      </w:r>
      <w:r w:rsidR="00791EED">
        <w:rPr>
          <w:rFonts w:ascii="Times New Roman" w:hAnsi="Times New Roman" w:cs="Times New Roman"/>
          <w:sz w:val="24"/>
          <w:szCs w:val="24"/>
        </w:rPr>
        <w:t>.</w:t>
      </w:r>
    </w:p>
    <w:p w14:paraId="71558065" w14:textId="6A054477"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forms and tools (i.e., sample policies, query forms, job descriptions, educational materials, etc.) for consideration on the ACDIS website</w:t>
      </w:r>
      <w:r w:rsidR="00791EED">
        <w:rPr>
          <w:rFonts w:ascii="Times New Roman" w:hAnsi="Times New Roman" w:cs="Times New Roman"/>
          <w:sz w:val="24"/>
          <w:szCs w:val="24"/>
        </w:rPr>
        <w:t>.</w:t>
      </w:r>
    </w:p>
    <w:p w14:paraId="782B928E" w14:textId="6720702E"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for gaps, discrepancies, and other potential deficiencies in ACDIS’ offerings and inform the committee coordinator of potential opportunities for committee work</w:t>
      </w:r>
      <w:r w:rsidR="00791EED">
        <w:rPr>
          <w:rFonts w:ascii="Times New Roman" w:hAnsi="Times New Roman" w:cs="Times New Roman"/>
          <w:sz w:val="24"/>
          <w:szCs w:val="24"/>
        </w:rPr>
        <w:t>.</w:t>
      </w:r>
    </w:p>
    <w:p w14:paraId="3AA25922" w14:textId="627C8494" w:rsidR="002D2A04" w:rsidRDefault="002D2A04" w:rsidP="002D2A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suggestions for improving the effectiveness and efficiency of the committee’s work</w:t>
      </w:r>
      <w:r w:rsidR="00791EED">
        <w:rPr>
          <w:rFonts w:ascii="Times New Roman" w:hAnsi="Times New Roman" w:cs="Times New Roman"/>
          <w:sz w:val="24"/>
          <w:szCs w:val="24"/>
        </w:rPr>
        <w:t>.</w:t>
      </w:r>
    </w:p>
    <w:p w14:paraId="01423776" w14:textId="73D0D3ED" w:rsidR="002D2A04" w:rsidRPr="007D7CF5" w:rsidRDefault="002D2A04" w:rsidP="002D2A04">
      <w:pPr>
        <w:rPr>
          <w:rFonts w:ascii="Times New Roman" w:hAnsi="Times New Roman" w:cs="Times New Roman"/>
          <w:sz w:val="24"/>
          <w:szCs w:val="24"/>
        </w:rPr>
      </w:pPr>
      <w:r>
        <w:rPr>
          <w:rFonts w:ascii="Times New Roman" w:hAnsi="Times New Roman" w:cs="Times New Roman"/>
          <w:sz w:val="24"/>
          <w:szCs w:val="24"/>
        </w:rPr>
        <w:t xml:space="preserve">Please </w:t>
      </w:r>
      <w:r w:rsidRPr="007D7CF5">
        <w:rPr>
          <w:rFonts w:ascii="Times New Roman" w:hAnsi="Times New Roman" w:cs="Times New Roman"/>
          <w:sz w:val="24"/>
          <w:szCs w:val="24"/>
        </w:rPr>
        <w:t xml:space="preserve">direct all feedback to </w:t>
      </w:r>
      <w:r w:rsidR="00A73708">
        <w:rPr>
          <w:rFonts w:ascii="Times New Roman" w:hAnsi="Times New Roman" w:cs="Times New Roman"/>
          <w:sz w:val="24"/>
          <w:szCs w:val="24"/>
        </w:rPr>
        <w:t xml:space="preserve">ACDIS Associate Editorial Director Melissa Varnavas at </w:t>
      </w:r>
      <w:hyperlink r:id="rId10" w:history="1">
        <w:r w:rsidR="00A73708" w:rsidRPr="004A4E6D">
          <w:rPr>
            <w:rStyle w:val="Hyperlink"/>
            <w:rFonts w:ascii="Times New Roman" w:hAnsi="Times New Roman" w:cs="Times New Roman"/>
            <w:sz w:val="24"/>
            <w:szCs w:val="24"/>
          </w:rPr>
          <w:t>mvarnavas@acdis.org</w:t>
        </w:r>
      </w:hyperlink>
      <w:r w:rsidR="00A73708">
        <w:rPr>
          <w:rFonts w:ascii="Times New Roman" w:hAnsi="Times New Roman" w:cs="Times New Roman"/>
          <w:sz w:val="24"/>
          <w:szCs w:val="24"/>
        </w:rPr>
        <w:t xml:space="preserve">. </w:t>
      </w:r>
    </w:p>
    <w:p w14:paraId="4A7561BE" w14:textId="3185E202" w:rsidR="0096652C" w:rsidRPr="002D2A04" w:rsidRDefault="00FC40FC" w:rsidP="002D2A04"/>
    <w:sectPr w:rsidR="0096652C" w:rsidRPr="002D2A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6A67" w14:textId="77777777" w:rsidR="004B45C9" w:rsidRDefault="004B45C9">
      <w:pPr>
        <w:spacing w:after="0" w:line="240" w:lineRule="auto"/>
      </w:pPr>
      <w:r>
        <w:separator/>
      </w:r>
    </w:p>
  </w:endnote>
  <w:endnote w:type="continuationSeparator" w:id="0">
    <w:p w14:paraId="0826FA66" w14:textId="77777777" w:rsidR="004B45C9" w:rsidRDefault="004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EF0" w14:textId="4CD782F3" w:rsidR="004505DA" w:rsidRPr="00825CE6" w:rsidRDefault="007D7CF5">
    <w:pPr>
      <w:pStyle w:val="Footer"/>
      <w:rPr>
        <w:rFonts w:ascii="Times New Roman" w:hAnsi="Times New Roman" w:cs="Times New Roman"/>
        <w:sz w:val="20"/>
      </w:rPr>
    </w:pPr>
    <w:r w:rsidRPr="00825CE6">
      <w:rPr>
        <w:rFonts w:ascii="Times New Roman" w:hAnsi="Times New Roman" w:cs="Times New Roman"/>
        <w:sz w:val="20"/>
      </w:rPr>
      <w:t xml:space="preserve">Last updated </w:t>
    </w:r>
    <w:r w:rsidR="009619E2">
      <w:rPr>
        <w:rFonts w:ascii="Times New Roman" w:hAnsi="Times New Roman" w:cs="Times New Roman"/>
        <w:sz w:val="20"/>
      </w:rPr>
      <w:t>01/04/2019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A418" w14:textId="77777777" w:rsidR="004B45C9" w:rsidRDefault="004B45C9">
      <w:pPr>
        <w:spacing w:after="0" w:line="240" w:lineRule="auto"/>
      </w:pPr>
      <w:r>
        <w:separator/>
      </w:r>
    </w:p>
  </w:footnote>
  <w:footnote w:type="continuationSeparator" w:id="0">
    <w:p w14:paraId="6D1F0B38" w14:textId="77777777" w:rsidR="004B45C9" w:rsidRDefault="004B4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5"/>
    <w:multiLevelType w:val="hybridMultilevel"/>
    <w:tmpl w:val="A87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69F4"/>
    <w:multiLevelType w:val="hybridMultilevel"/>
    <w:tmpl w:val="238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284"/>
    <w:multiLevelType w:val="hybridMultilevel"/>
    <w:tmpl w:val="5D70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0E18"/>
    <w:multiLevelType w:val="hybridMultilevel"/>
    <w:tmpl w:val="B62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4FD7"/>
    <w:multiLevelType w:val="hybridMultilevel"/>
    <w:tmpl w:val="7FC8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77233"/>
    <w:multiLevelType w:val="hybridMultilevel"/>
    <w:tmpl w:val="DDC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23497"/>
    <w:multiLevelType w:val="hybridMultilevel"/>
    <w:tmpl w:val="CC3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95D98"/>
    <w:multiLevelType w:val="hybridMultilevel"/>
    <w:tmpl w:val="BC4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5"/>
    <w:rsid w:val="000408E4"/>
    <w:rsid w:val="00067D1C"/>
    <w:rsid w:val="000C18B7"/>
    <w:rsid w:val="000D4766"/>
    <w:rsid w:val="000F1D89"/>
    <w:rsid w:val="0015290A"/>
    <w:rsid w:val="0015503D"/>
    <w:rsid w:val="001919AF"/>
    <w:rsid w:val="001D694E"/>
    <w:rsid w:val="001E57C1"/>
    <w:rsid w:val="002D2A04"/>
    <w:rsid w:val="003175FB"/>
    <w:rsid w:val="00320288"/>
    <w:rsid w:val="003F39B1"/>
    <w:rsid w:val="004B45C9"/>
    <w:rsid w:val="004B7C09"/>
    <w:rsid w:val="004C24FE"/>
    <w:rsid w:val="00505657"/>
    <w:rsid w:val="00581564"/>
    <w:rsid w:val="00672AD3"/>
    <w:rsid w:val="00687C17"/>
    <w:rsid w:val="006B1B00"/>
    <w:rsid w:val="006B5538"/>
    <w:rsid w:val="006F53A8"/>
    <w:rsid w:val="00726BCF"/>
    <w:rsid w:val="007505EF"/>
    <w:rsid w:val="00791EED"/>
    <w:rsid w:val="007D7CF5"/>
    <w:rsid w:val="00825CE6"/>
    <w:rsid w:val="00862E7F"/>
    <w:rsid w:val="008B0584"/>
    <w:rsid w:val="008F5C21"/>
    <w:rsid w:val="00920F6F"/>
    <w:rsid w:val="009619E2"/>
    <w:rsid w:val="00962D9B"/>
    <w:rsid w:val="00A73708"/>
    <w:rsid w:val="00B51DBB"/>
    <w:rsid w:val="00B90776"/>
    <w:rsid w:val="00BF1A89"/>
    <w:rsid w:val="00C357C9"/>
    <w:rsid w:val="00E07F2D"/>
    <w:rsid w:val="00E75109"/>
    <w:rsid w:val="00F0558D"/>
    <w:rsid w:val="00F4215F"/>
    <w:rsid w:val="00F42F6A"/>
    <w:rsid w:val="00F53112"/>
    <w:rsid w:val="00FC40FC"/>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9A"/>
  <w15:chartTrackingRefBased/>
  <w15:docId w15:val="{F9B30BC0-828D-427B-8679-C67BFD0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A04"/>
  </w:style>
  <w:style w:type="paragraph" w:styleId="Heading1">
    <w:name w:val="heading 1"/>
    <w:basedOn w:val="Normal"/>
    <w:next w:val="Normal"/>
    <w:link w:val="Heading1Char"/>
    <w:uiPriority w:val="9"/>
    <w:qFormat/>
    <w:rsid w:val="007D7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CF5"/>
    <w:pPr>
      <w:ind w:left="720"/>
      <w:contextualSpacing/>
    </w:pPr>
  </w:style>
  <w:style w:type="character" w:styleId="Hyperlink">
    <w:name w:val="Hyperlink"/>
    <w:basedOn w:val="DefaultParagraphFont"/>
    <w:uiPriority w:val="99"/>
    <w:unhideWhenUsed/>
    <w:rsid w:val="007D7CF5"/>
    <w:rPr>
      <w:color w:val="0563C1" w:themeColor="hyperlink"/>
      <w:u w:val="single"/>
    </w:rPr>
  </w:style>
  <w:style w:type="paragraph" w:styleId="Title">
    <w:name w:val="Title"/>
    <w:basedOn w:val="Normal"/>
    <w:next w:val="Normal"/>
    <w:link w:val="TitleChar"/>
    <w:uiPriority w:val="10"/>
    <w:qFormat/>
    <w:rsid w:val="007D7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CF5"/>
    <w:rPr>
      <w:rFonts w:asciiTheme="majorHAnsi" w:eastAsiaTheme="majorEastAsia" w:hAnsiTheme="majorHAnsi" w:cstheme="majorBidi"/>
      <w:spacing w:val="-10"/>
      <w:kern w:val="28"/>
      <w:sz w:val="56"/>
      <w:szCs w:val="56"/>
    </w:rPr>
  </w:style>
  <w:style w:type="paragraph" w:styleId="NoSpacing">
    <w:name w:val="No Spacing"/>
    <w:uiPriority w:val="1"/>
    <w:qFormat/>
    <w:rsid w:val="007D7CF5"/>
    <w:pPr>
      <w:spacing w:after="0" w:line="240" w:lineRule="auto"/>
    </w:pPr>
  </w:style>
  <w:style w:type="paragraph" w:styleId="Footer">
    <w:name w:val="footer"/>
    <w:basedOn w:val="Normal"/>
    <w:link w:val="FooterChar"/>
    <w:uiPriority w:val="99"/>
    <w:unhideWhenUsed/>
    <w:rsid w:val="007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5"/>
  </w:style>
  <w:style w:type="table" w:styleId="TableGrid">
    <w:name w:val="Table Grid"/>
    <w:basedOn w:val="TableNormal"/>
    <w:uiPriority w:val="39"/>
    <w:rsid w:val="007D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CF5"/>
    <w:rPr>
      <w:sz w:val="16"/>
      <w:szCs w:val="16"/>
    </w:rPr>
  </w:style>
  <w:style w:type="paragraph" w:styleId="CommentText">
    <w:name w:val="annotation text"/>
    <w:basedOn w:val="Normal"/>
    <w:link w:val="CommentTextChar"/>
    <w:uiPriority w:val="99"/>
    <w:unhideWhenUsed/>
    <w:rsid w:val="007D7CF5"/>
    <w:pPr>
      <w:spacing w:line="240" w:lineRule="auto"/>
    </w:pPr>
    <w:rPr>
      <w:sz w:val="20"/>
      <w:szCs w:val="20"/>
    </w:rPr>
  </w:style>
  <w:style w:type="character" w:customStyle="1" w:styleId="CommentTextChar">
    <w:name w:val="Comment Text Char"/>
    <w:basedOn w:val="DefaultParagraphFont"/>
    <w:link w:val="CommentText"/>
    <w:uiPriority w:val="99"/>
    <w:rsid w:val="007D7CF5"/>
    <w:rPr>
      <w:sz w:val="20"/>
      <w:szCs w:val="20"/>
    </w:rPr>
  </w:style>
  <w:style w:type="paragraph" w:styleId="BalloonText">
    <w:name w:val="Balloon Text"/>
    <w:basedOn w:val="Normal"/>
    <w:link w:val="BalloonTextChar"/>
    <w:uiPriority w:val="99"/>
    <w:semiHidden/>
    <w:unhideWhenUsed/>
    <w:rsid w:val="007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CF5"/>
    <w:rPr>
      <w:b/>
      <w:bCs/>
    </w:rPr>
  </w:style>
  <w:style w:type="character" w:customStyle="1" w:styleId="CommentSubjectChar">
    <w:name w:val="Comment Subject Char"/>
    <w:basedOn w:val="CommentTextChar"/>
    <w:link w:val="CommentSubject"/>
    <w:uiPriority w:val="99"/>
    <w:semiHidden/>
    <w:rsid w:val="007D7CF5"/>
    <w:rPr>
      <w:b/>
      <w:bCs/>
      <w:sz w:val="20"/>
      <w:szCs w:val="20"/>
    </w:rPr>
  </w:style>
  <w:style w:type="character" w:styleId="FollowedHyperlink">
    <w:name w:val="FollowedHyperlink"/>
    <w:basedOn w:val="DefaultParagraphFont"/>
    <w:uiPriority w:val="99"/>
    <w:semiHidden/>
    <w:unhideWhenUsed/>
    <w:rsid w:val="007D7CF5"/>
    <w:rPr>
      <w:color w:val="954F72" w:themeColor="followedHyperlink"/>
      <w:u w:val="single"/>
    </w:rPr>
  </w:style>
  <w:style w:type="character" w:customStyle="1" w:styleId="UnresolvedMention1">
    <w:name w:val="Unresolved Mention1"/>
    <w:basedOn w:val="DefaultParagraphFont"/>
    <w:uiPriority w:val="99"/>
    <w:semiHidden/>
    <w:unhideWhenUsed/>
    <w:rsid w:val="00BF1A89"/>
    <w:rPr>
      <w:color w:val="808080"/>
      <w:shd w:val="clear" w:color="auto" w:fill="E6E6E6"/>
    </w:rPr>
  </w:style>
  <w:style w:type="paragraph" w:styleId="Header">
    <w:name w:val="header"/>
    <w:basedOn w:val="Normal"/>
    <w:link w:val="HeaderChar"/>
    <w:uiPriority w:val="99"/>
    <w:unhideWhenUsed/>
    <w:rsid w:val="0082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rnavas@acd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varnavas@acdis.org" TargetMode="External"/><Relationship Id="rId4" Type="http://schemas.openxmlformats.org/officeDocument/2006/relationships/settings" Target="settings.xml"/><Relationship Id="rId9" Type="http://schemas.openxmlformats.org/officeDocument/2006/relationships/hyperlink" Target="https://acdis.org/membership/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36EE-5BCF-4E52-8859-79199F1D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Melissa Varnavas</cp:lastModifiedBy>
  <cp:revision>6</cp:revision>
  <dcterms:created xsi:type="dcterms:W3CDTF">2018-10-30T19:25:00Z</dcterms:created>
  <dcterms:modified xsi:type="dcterms:W3CDTF">2019-01-04T18:49:00Z</dcterms:modified>
</cp:coreProperties>
</file>