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2C" w:rsidRDefault="0099612C">
      <w:bookmarkStart w:id="0" w:name="_GoBack"/>
      <w:bookmarkEnd w:id="0"/>
      <w:r w:rsidRPr="0099612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180975</wp:posOffset>
            </wp:positionV>
            <wp:extent cx="1351280" cy="904875"/>
            <wp:effectExtent l="19050" t="0" r="1270" b="0"/>
            <wp:wrapSquare wrapText="bothSides"/>
            <wp:docPr id="2" name="Picture 2" descr="Description: md acdis logo 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d acdis logo map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12C" w:rsidRPr="0099612C" w:rsidRDefault="0099612C" w:rsidP="0099612C"/>
    <w:p w:rsidR="0099612C" w:rsidRPr="0099612C" w:rsidRDefault="0099612C" w:rsidP="0099612C"/>
    <w:p w:rsidR="0099612C" w:rsidRPr="0099612C" w:rsidRDefault="0099612C" w:rsidP="0099612C">
      <w:pPr>
        <w:rPr>
          <w:b/>
        </w:rPr>
      </w:pPr>
    </w:p>
    <w:p w:rsidR="0099612C" w:rsidRDefault="0099612C" w:rsidP="0099612C">
      <w:pPr>
        <w:tabs>
          <w:tab w:val="left" w:pos="1170"/>
        </w:tabs>
        <w:rPr>
          <w:b/>
          <w:sz w:val="28"/>
          <w:szCs w:val="28"/>
        </w:rPr>
      </w:pPr>
      <w:r w:rsidRPr="0099612C">
        <w:rPr>
          <w:b/>
          <w:sz w:val="28"/>
          <w:szCs w:val="28"/>
        </w:rPr>
        <w:t>Maryland ACDIS Meeting</w:t>
      </w:r>
      <w:r w:rsidR="001F3F03" w:rsidRPr="001F3F03">
        <w:rPr>
          <w:b/>
          <w:color w:val="7030A0"/>
          <w:sz w:val="28"/>
          <w:szCs w:val="28"/>
        </w:rPr>
        <w:t>/Education</w:t>
      </w:r>
      <w:r w:rsidRPr="0099612C">
        <w:rPr>
          <w:b/>
          <w:sz w:val="28"/>
          <w:szCs w:val="28"/>
        </w:rPr>
        <w:t xml:space="preserve"> Schedule 2018</w:t>
      </w:r>
    </w:p>
    <w:p w:rsidR="001F3F03" w:rsidRDefault="00341119" w:rsidP="001F3F03">
      <w:pPr>
        <w:tabs>
          <w:tab w:val="left" w:pos="117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December 8</w:t>
      </w:r>
      <w:r w:rsidR="0099612C">
        <w:rPr>
          <w:b/>
          <w:sz w:val="28"/>
          <w:szCs w:val="28"/>
        </w:rPr>
        <w:t>, 2017</w:t>
      </w:r>
      <w:r w:rsidR="0099612C">
        <w:rPr>
          <w:b/>
          <w:sz w:val="28"/>
          <w:szCs w:val="28"/>
        </w:rPr>
        <w:tab/>
      </w:r>
      <w:r w:rsidR="0099612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9612C">
        <w:rPr>
          <w:b/>
          <w:sz w:val="28"/>
          <w:szCs w:val="28"/>
        </w:rPr>
        <w:t>12-3 pm</w:t>
      </w:r>
      <w:r w:rsidR="0099612C">
        <w:rPr>
          <w:b/>
          <w:sz w:val="28"/>
          <w:szCs w:val="28"/>
        </w:rPr>
        <w:tab/>
        <w:t>Holiday Potluck Luncheon</w:t>
      </w:r>
    </w:p>
    <w:p w:rsidR="001F3F03" w:rsidRPr="001F3F03" w:rsidRDefault="001F3F03" w:rsidP="001F3F03">
      <w:pPr>
        <w:tabs>
          <w:tab w:val="left" w:pos="1170"/>
        </w:tabs>
        <w:rPr>
          <w:b/>
          <w:color w:val="7030A0"/>
          <w:sz w:val="28"/>
          <w:szCs w:val="28"/>
        </w:rPr>
      </w:pPr>
      <w:r w:rsidRPr="001F3F03">
        <w:rPr>
          <w:b/>
          <w:color w:val="7030A0"/>
          <w:sz w:val="28"/>
          <w:szCs w:val="28"/>
        </w:rPr>
        <w:t>Presentation:  New ICD 10 Codes and Their Impact on APR-DRG</w:t>
      </w:r>
      <w:r>
        <w:rPr>
          <w:b/>
          <w:color w:val="7030A0"/>
          <w:sz w:val="28"/>
          <w:szCs w:val="28"/>
        </w:rPr>
        <w:t xml:space="preserve"> Scoring</w:t>
      </w:r>
      <w:r w:rsidRPr="001F3F03">
        <w:rPr>
          <w:b/>
          <w:color w:val="7030A0"/>
          <w:sz w:val="28"/>
          <w:szCs w:val="28"/>
        </w:rPr>
        <w:t xml:space="preserve">                           </w:t>
      </w:r>
    </w:p>
    <w:p w:rsidR="0099612C" w:rsidRDefault="0099612C" w:rsidP="001F3F03">
      <w:pPr>
        <w:tabs>
          <w:tab w:val="left" w:pos="117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February 16, 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1-3 pm</w:t>
      </w:r>
    </w:p>
    <w:p w:rsidR="001F3F03" w:rsidRPr="001F3F03" w:rsidRDefault="001F3F03" w:rsidP="001F3F03">
      <w:pPr>
        <w:tabs>
          <w:tab w:val="left" w:pos="1170"/>
        </w:tabs>
        <w:rPr>
          <w:b/>
          <w:color w:val="7030A0"/>
          <w:sz w:val="28"/>
          <w:szCs w:val="28"/>
        </w:rPr>
      </w:pPr>
      <w:r w:rsidRPr="001F3F03">
        <w:rPr>
          <w:b/>
          <w:color w:val="7030A0"/>
          <w:sz w:val="28"/>
          <w:szCs w:val="28"/>
        </w:rPr>
        <w:t>Presentation:  Outpatient CDI</w:t>
      </w:r>
    </w:p>
    <w:p w:rsidR="0099612C" w:rsidRDefault="0099612C" w:rsidP="0099612C">
      <w:pPr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April 20, 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2A43">
        <w:rPr>
          <w:b/>
          <w:sz w:val="28"/>
          <w:szCs w:val="28"/>
        </w:rPr>
        <w:t>12-2 pm</w:t>
      </w:r>
    </w:p>
    <w:p w:rsidR="001F3F03" w:rsidRPr="001F3F03" w:rsidRDefault="001F3F03" w:rsidP="001F3F03">
      <w:pPr>
        <w:tabs>
          <w:tab w:val="left" w:pos="1170"/>
        </w:tabs>
        <w:spacing w:after="120"/>
        <w:rPr>
          <w:b/>
          <w:color w:val="7030A0"/>
          <w:sz w:val="28"/>
          <w:szCs w:val="28"/>
        </w:rPr>
      </w:pPr>
      <w:r w:rsidRPr="001F3F03">
        <w:rPr>
          <w:b/>
          <w:color w:val="7030A0"/>
          <w:sz w:val="28"/>
          <w:szCs w:val="28"/>
        </w:rPr>
        <w:t xml:space="preserve">Presentation:  </w:t>
      </w:r>
      <w:r w:rsidR="001B2A43">
        <w:rPr>
          <w:b/>
          <w:color w:val="7030A0"/>
          <w:sz w:val="28"/>
          <w:szCs w:val="28"/>
        </w:rPr>
        <w:t>CCDS Exam Prep:  Healthcare Regulations, Reimbursement and IPPS</w:t>
      </w:r>
    </w:p>
    <w:p w:rsidR="0099612C" w:rsidRDefault="0099612C" w:rsidP="0099612C">
      <w:pPr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June 15, 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2A43">
        <w:rPr>
          <w:b/>
          <w:sz w:val="28"/>
          <w:szCs w:val="28"/>
        </w:rPr>
        <w:t>12-2 pm</w:t>
      </w:r>
    </w:p>
    <w:p w:rsidR="001B2A43" w:rsidRDefault="001B2A43" w:rsidP="0099612C">
      <w:pPr>
        <w:tabs>
          <w:tab w:val="left" w:pos="1170"/>
        </w:tabs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Presentation:  CCDS Exam Prep:  Healthcare Facility CDI Program Analysis</w:t>
      </w:r>
    </w:p>
    <w:p w:rsidR="001B2A43" w:rsidRDefault="001B2A43" w:rsidP="001B2A43">
      <w:pPr>
        <w:tabs>
          <w:tab w:val="left" w:pos="1170"/>
        </w:tabs>
        <w:spacing w:after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CCDS Exam Prep:  Impact of Reportable Diagnoses on Quality of </w:t>
      </w:r>
    </w:p>
    <w:p w:rsidR="001B2A43" w:rsidRPr="001B2A43" w:rsidRDefault="001B2A43" w:rsidP="00B10802">
      <w:pPr>
        <w:tabs>
          <w:tab w:val="left" w:pos="1170"/>
        </w:tabs>
        <w:spacing w:after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  <w:t xml:space="preserve">   </w:t>
      </w:r>
      <w:r w:rsidR="00B10802">
        <w:rPr>
          <w:b/>
          <w:color w:val="7030A0"/>
          <w:sz w:val="28"/>
          <w:szCs w:val="28"/>
        </w:rPr>
        <w:t>Care</w:t>
      </w:r>
      <w:r>
        <w:rPr>
          <w:b/>
          <w:color w:val="7030A0"/>
          <w:sz w:val="28"/>
          <w:szCs w:val="28"/>
        </w:rPr>
        <w:t xml:space="preserve">                                                            </w:t>
      </w:r>
    </w:p>
    <w:p w:rsidR="0099612C" w:rsidRDefault="0099612C" w:rsidP="0099612C">
      <w:pPr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August 17, 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0802">
        <w:rPr>
          <w:b/>
          <w:sz w:val="28"/>
          <w:szCs w:val="28"/>
        </w:rPr>
        <w:t xml:space="preserve">12-2 </w:t>
      </w:r>
      <w:r>
        <w:rPr>
          <w:b/>
          <w:sz w:val="28"/>
          <w:szCs w:val="28"/>
        </w:rPr>
        <w:t>pm</w:t>
      </w:r>
    </w:p>
    <w:p w:rsidR="0099612C" w:rsidRDefault="00B10802" w:rsidP="0099612C">
      <w:pPr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September 14</w:t>
      </w:r>
      <w:r w:rsidR="0099612C">
        <w:rPr>
          <w:b/>
          <w:sz w:val="28"/>
          <w:szCs w:val="28"/>
        </w:rPr>
        <w:t>, 2018</w:t>
      </w:r>
      <w:r w:rsidR="0099612C">
        <w:rPr>
          <w:b/>
          <w:sz w:val="28"/>
          <w:szCs w:val="28"/>
        </w:rPr>
        <w:tab/>
      </w:r>
      <w:r w:rsidR="0099612C">
        <w:rPr>
          <w:b/>
          <w:sz w:val="28"/>
          <w:szCs w:val="28"/>
        </w:rPr>
        <w:tab/>
        <w:t>3</w:t>
      </w:r>
      <w:r w:rsidR="0099612C" w:rsidRPr="0099612C">
        <w:rPr>
          <w:b/>
          <w:sz w:val="28"/>
          <w:szCs w:val="28"/>
          <w:vertAlign w:val="superscript"/>
        </w:rPr>
        <w:t>rd</w:t>
      </w:r>
      <w:r w:rsidR="0099612C">
        <w:rPr>
          <w:b/>
          <w:sz w:val="28"/>
          <w:szCs w:val="28"/>
        </w:rPr>
        <w:t xml:space="preserve"> Annual MD ACDIS Conference</w:t>
      </w:r>
    </w:p>
    <w:p w:rsidR="0099612C" w:rsidRDefault="00B10802" w:rsidP="001F3F03">
      <w:pPr>
        <w:tabs>
          <w:tab w:val="left" w:pos="117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October 18, 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12-2</w:t>
      </w:r>
      <w:r w:rsidR="0099612C">
        <w:rPr>
          <w:b/>
          <w:sz w:val="28"/>
          <w:szCs w:val="28"/>
        </w:rPr>
        <w:t xml:space="preserve"> pm</w:t>
      </w:r>
    </w:p>
    <w:p w:rsidR="001F3F03" w:rsidRPr="001F3F03" w:rsidRDefault="001F3F03" w:rsidP="001F3F03">
      <w:pPr>
        <w:tabs>
          <w:tab w:val="left" w:pos="1170"/>
        </w:tabs>
        <w:spacing w:after="120"/>
        <w:rPr>
          <w:b/>
          <w:color w:val="7030A0"/>
          <w:sz w:val="28"/>
          <w:szCs w:val="28"/>
        </w:rPr>
      </w:pPr>
      <w:r w:rsidRPr="001F3F03">
        <w:rPr>
          <w:b/>
          <w:color w:val="7030A0"/>
          <w:sz w:val="28"/>
          <w:szCs w:val="28"/>
        </w:rPr>
        <w:t>Presentation:  New ICD 10 Codes and Their Impact on APR-DRG Scoring</w:t>
      </w:r>
    </w:p>
    <w:p w:rsidR="0099612C" w:rsidRDefault="0099612C" w:rsidP="0099612C">
      <w:pPr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December 7, 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12-3 pm</w:t>
      </w:r>
      <w:r>
        <w:rPr>
          <w:b/>
          <w:sz w:val="28"/>
          <w:szCs w:val="28"/>
        </w:rPr>
        <w:tab/>
        <w:t>Holiday Potluck Luncheon</w:t>
      </w:r>
    </w:p>
    <w:p w:rsidR="000225AF" w:rsidRDefault="000225AF" w:rsidP="0099612C">
      <w:pPr>
        <w:tabs>
          <w:tab w:val="left" w:pos="1170"/>
        </w:tabs>
        <w:rPr>
          <w:b/>
          <w:sz w:val="28"/>
          <w:szCs w:val="28"/>
        </w:rPr>
      </w:pPr>
    </w:p>
    <w:p w:rsidR="000225AF" w:rsidRDefault="000225AF" w:rsidP="0099612C">
      <w:pPr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MD ACDIS meetings are held at the Maryland Hospital Association.</w:t>
      </w:r>
    </w:p>
    <w:p w:rsidR="000225AF" w:rsidRDefault="001F3F03" w:rsidP="0099612C">
      <w:pPr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Maryland Hospital Association is locate</w:t>
      </w:r>
      <w:r w:rsidR="00DE7F9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at </w:t>
      </w:r>
      <w:r w:rsidR="000225AF">
        <w:rPr>
          <w:b/>
          <w:sz w:val="28"/>
          <w:szCs w:val="28"/>
        </w:rPr>
        <w:t>6820 Deerpath Rd</w:t>
      </w:r>
    </w:p>
    <w:p w:rsidR="000225AF" w:rsidRDefault="000225AF" w:rsidP="0099612C">
      <w:pPr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Elkridge, MD  21275</w:t>
      </w:r>
      <w:r w:rsidR="001F3F03">
        <w:rPr>
          <w:b/>
          <w:sz w:val="28"/>
          <w:szCs w:val="28"/>
        </w:rPr>
        <w:t>.</w:t>
      </w:r>
    </w:p>
    <w:p w:rsidR="000225AF" w:rsidRPr="0099612C" w:rsidRDefault="001F3F03" w:rsidP="0099612C">
      <w:pPr>
        <w:tabs>
          <w:tab w:val="left" w:pos="1170"/>
        </w:tabs>
        <w:rPr>
          <w:b/>
          <w:sz w:val="28"/>
          <w:szCs w:val="28"/>
        </w:rPr>
      </w:pPr>
      <w:r>
        <w:rPr>
          <w:b/>
          <w:color w:val="7030A0"/>
          <w:sz w:val="28"/>
          <w:szCs w:val="28"/>
        </w:rPr>
        <w:t>The Educational Presentations will occur during the scheduled meeting time.  One CEU per session will be awarded to those attending the presentations.</w:t>
      </w:r>
    </w:p>
    <w:sectPr w:rsidR="000225AF" w:rsidRPr="0099612C" w:rsidSect="00B10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2C"/>
    <w:rsid w:val="000225AF"/>
    <w:rsid w:val="000B0B14"/>
    <w:rsid w:val="001112B8"/>
    <w:rsid w:val="00181E79"/>
    <w:rsid w:val="001B2A43"/>
    <w:rsid w:val="001F3F03"/>
    <w:rsid w:val="00206449"/>
    <w:rsid w:val="00341119"/>
    <w:rsid w:val="0036147F"/>
    <w:rsid w:val="00406F7A"/>
    <w:rsid w:val="00513A13"/>
    <w:rsid w:val="006C31FA"/>
    <w:rsid w:val="006F2666"/>
    <w:rsid w:val="007614B5"/>
    <w:rsid w:val="00915CE6"/>
    <w:rsid w:val="0099612C"/>
    <w:rsid w:val="00A37E21"/>
    <w:rsid w:val="00A94C6E"/>
    <w:rsid w:val="00B10802"/>
    <w:rsid w:val="00DE7F92"/>
    <w:rsid w:val="00E8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62D0.ECC66E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candaceb</dc:creator>
  <cp:lastModifiedBy>Kyle Jossi</cp:lastModifiedBy>
  <cp:revision>2</cp:revision>
  <dcterms:created xsi:type="dcterms:W3CDTF">2018-04-11T20:53:00Z</dcterms:created>
  <dcterms:modified xsi:type="dcterms:W3CDTF">2018-04-11T20:53:00Z</dcterms:modified>
</cp:coreProperties>
</file>